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22AA1" w14:textId="77777777" w:rsidR="006133F3" w:rsidRPr="00DB3857" w:rsidRDefault="002A2DCB">
      <w:pPr>
        <w:tabs>
          <w:tab w:val="left" w:pos="5387"/>
        </w:tabs>
        <w:jc w:val="center"/>
        <w:rPr>
          <w:b/>
          <w:sz w:val="22"/>
          <w:szCs w:val="22"/>
        </w:rPr>
      </w:pPr>
      <w:r w:rsidRPr="00DB3857">
        <w:rPr>
          <w:b/>
          <w:sz w:val="22"/>
          <w:szCs w:val="22"/>
        </w:rPr>
        <w:t>ИЗВЕЩЕНИЕ О ТОРГАХ В ЭЛЕКТРОННОЙ ФОРМЕ ПО ПРОДАЖЕ</w:t>
      </w:r>
    </w:p>
    <w:p w14:paraId="00BA11B3" w14:textId="77777777" w:rsidR="006133F3" w:rsidRPr="00DB3857" w:rsidRDefault="002A2DCB">
      <w:pPr>
        <w:pStyle w:val="af0"/>
        <w:spacing w:after="0"/>
        <w:ind w:firstLine="357"/>
        <w:jc w:val="center"/>
        <w:rPr>
          <w:b/>
          <w:sz w:val="22"/>
          <w:szCs w:val="22"/>
        </w:rPr>
      </w:pPr>
      <w:r w:rsidRPr="00DB3857">
        <w:rPr>
          <w:b/>
          <w:sz w:val="22"/>
          <w:szCs w:val="22"/>
        </w:rPr>
        <w:t>АРЕСТОВАННОГО ЗАЛОЖЕННОГО НЕДВИЖИМОГО ИМУЩЕСТВА</w:t>
      </w:r>
    </w:p>
    <w:p w14:paraId="7D459DC5" w14:textId="77777777" w:rsidR="006133F3" w:rsidRPr="00DB3857" w:rsidRDefault="002A2DCB">
      <w:pPr>
        <w:pStyle w:val="af0"/>
        <w:spacing w:after="0"/>
        <w:ind w:firstLine="357"/>
        <w:jc w:val="center"/>
        <w:rPr>
          <w:b/>
          <w:sz w:val="22"/>
          <w:szCs w:val="22"/>
        </w:rPr>
      </w:pPr>
      <w:r w:rsidRPr="00DB3857">
        <w:rPr>
          <w:b/>
          <w:sz w:val="22"/>
          <w:szCs w:val="22"/>
        </w:rPr>
        <w:t xml:space="preserve">ТОРГИ В ЭЛЕКТРОННОЙ ФОРМЕ ПО ПРОДАЖЕ АРЕСТОВАННОГО ИМУЩЕСТВА  </w:t>
      </w:r>
    </w:p>
    <w:p w14:paraId="72C2930A" w14:textId="77777777" w:rsidR="006133F3" w:rsidRPr="00DB3857" w:rsidRDefault="006133F3">
      <w:pPr>
        <w:pStyle w:val="af0"/>
        <w:spacing w:after="0"/>
        <w:ind w:firstLine="357"/>
        <w:jc w:val="center"/>
        <w:rPr>
          <w:b/>
          <w:sz w:val="22"/>
          <w:szCs w:val="22"/>
        </w:rPr>
      </w:pPr>
    </w:p>
    <w:p w14:paraId="2D8FD168" w14:textId="5B40F1F1" w:rsidR="006133F3" w:rsidRPr="0086404C" w:rsidRDefault="002A2DCB">
      <w:pPr>
        <w:pStyle w:val="af2"/>
        <w:spacing w:after="0"/>
        <w:ind w:left="0" w:firstLine="709"/>
        <w:jc w:val="center"/>
        <w:rPr>
          <w:b/>
          <w:sz w:val="22"/>
          <w:szCs w:val="22"/>
          <w:u w:val="single"/>
          <w:shd w:val="clear" w:color="auto" w:fill="FFD821"/>
        </w:rPr>
      </w:pPr>
      <w:r w:rsidRPr="00DB3857">
        <w:rPr>
          <w:b/>
          <w:sz w:val="22"/>
          <w:szCs w:val="22"/>
          <w:u w:val="single"/>
        </w:rPr>
        <w:t xml:space="preserve">Публикация в газете </w:t>
      </w:r>
      <w:r w:rsidR="0069089A" w:rsidRPr="00DB3857">
        <w:rPr>
          <w:b/>
          <w:sz w:val="22"/>
          <w:szCs w:val="22"/>
          <w:u w:val="single"/>
        </w:rPr>
        <w:t>«Кировская правда» от</w:t>
      </w:r>
      <w:r w:rsidR="00443023" w:rsidRPr="00DB3857">
        <w:rPr>
          <w:b/>
          <w:sz w:val="22"/>
          <w:szCs w:val="22"/>
          <w:u w:val="single"/>
        </w:rPr>
        <w:t xml:space="preserve"> </w:t>
      </w:r>
      <w:r w:rsidR="00104988">
        <w:rPr>
          <w:b/>
          <w:sz w:val="22"/>
          <w:szCs w:val="22"/>
          <w:u w:val="single"/>
        </w:rPr>
        <w:t>29</w:t>
      </w:r>
      <w:r w:rsidR="0069089A" w:rsidRPr="00DB3857">
        <w:rPr>
          <w:b/>
          <w:sz w:val="22"/>
          <w:szCs w:val="22"/>
          <w:u w:val="single"/>
        </w:rPr>
        <w:t>.</w:t>
      </w:r>
      <w:r w:rsidR="00DE07E4" w:rsidRPr="00063BA8">
        <w:rPr>
          <w:b/>
          <w:sz w:val="22"/>
          <w:szCs w:val="22"/>
          <w:u w:val="single"/>
        </w:rPr>
        <w:t>0</w:t>
      </w:r>
      <w:r w:rsidR="004C5509" w:rsidRPr="00063BA8">
        <w:rPr>
          <w:b/>
          <w:sz w:val="22"/>
          <w:szCs w:val="22"/>
          <w:u w:val="single"/>
        </w:rPr>
        <w:t>9</w:t>
      </w:r>
      <w:r w:rsidR="0069089A" w:rsidRPr="00063BA8">
        <w:rPr>
          <w:b/>
          <w:sz w:val="22"/>
          <w:szCs w:val="22"/>
          <w:u w:val="single"/>
        </w:rPr>
        <w:t>.202</w:t>
      </w:r>
      <w:r w:rsidR="00580038" w:rsidRPr="00063BA8">
        <w:rPr>
          <w:b/>
          <w:sz w:val="22"/>
          <w:szCs w:val="22"/>
          <w:u w:val="single"/>
        </w:rPr>
        <w:t>6</w:t>
      </w:r>
      <w:r w:rsidR="0069089A" w:rsidRPr="00063BA8">
        <w:rPr>
          <w:b/>
          <w:sz w:val="22"/>
          <w:szCs w:val="22"/>
          <w:u w:val="single"/>
        </w:rPr>
        <w:t xml:space="preserve"> №</w:t>
      </w:r>
      <w:r w:rsidR="00B77BE6" w:rsidRPr="00063BA8">
        <w:rPr>
          <w:b/>
          <w:color w:val="auto"/>
          <w:sz w:val="22"/>
          <w:szCs w:val="22"/>
          <w:u w:val="single"/>
        </w:rPr>
        <w:t xml:space="preserve"> </w:t>
      </w:r>
      <w:r w:rsidR="00C85221">
        <w:rPr>
          <w:b/>
          <w:color w:val="auto"/>
          <w:sz w:val="22"/>
          <w:szCs w:val="22"/>
          <w:u w:val="single"/>
        </w:rPr>
        <w:t>91</w:t>
      </w:r>
    </w:p>
    <w:p w14:paraId="0161567B" w14:textId="1344AB52" w:rsidR="006133F3" w:rsidRPr="00DB3857" w:rsidRDefault="002A2DCB">
      <w:pPr>
        <w:widowControl w:val="0"/>
        <w:ind w:firstLine="567"/>
        <w:jc w:val="center"/>
        <w:rPr>
          <w:b/>
          <w:sz w:val="22"/>
          <w:szCs w:val="22"/>
          <w:u w:val="single"/>
        </w:rPr>
      </w:pPr>
      <w:r w:rsidRPr="00DB3857">
        <w:rPr>
          <w:b/>
          <w:sz w:val="22"/>
          <w:szCs w:val="22"/>
          <w:u w:val="single"/>
        </w:rPr>
        <w:t xml:space="preserve">и на сайте </w:t>
      </w:r>
      <w:r w:rsidRPr="00DB3857">
        <w:rPr>
          <w:b/>
          <w:spacing w:val="-6"/>
          <w:sz w:val="22"/>
          <w:szCs w:val="22"/>
          <w:u w:val="single"/>
        </w:rPr>
        <w:t>https://torgi.gov.ru/new</w:t>
      </w:r>
      <w:r w:rsidRPr="00DB3857">
        <w:rPr>
          <w:b/>
          <w:sz w:val="22"/>
          <w:szCs w:val="22"/>
          <w:u w:val="single"/>
        </w:rPr>
        <w:t xml:space="preserve"> от</w:t>
      </w:r>
      <w:r w:rsidR="006B2C20" w:rsidRPr="00DB3857">
        <w:rPr>
          <w:b/>
          <w:sz w:val="22"/>
          <w:szCs w:val="22"/>
          <w:u w:val="single"/>
        </w:rPr>
        <w:t xml:space="preserve"> </w:t>
      </w:r>
      <w:r w:rsidR="00104988">
        <w:rPr>
          <w:b/>
          <w:sz w:val="22"/>
          <w:szCs w:val="22"/>
          <w:u w:val="single"/>
        </w:rPr>
        <w:t>29</w:t>
      </w:r>
      <w:r w:rsidRPr="00DB3857">
        <w:rPr>
          <w:b/>
          <w:sz w:val="22"/>
          <w:szCs w:val="22"/>
          <w:u w:val="single"/>
        </w:rPr>
        <w:t>.</w:t>
      </w:r>
      <w:r w:rsidR="00DE07E4" w:rsidRPr="00DB3857">
        <w:rPr>
          <w:b/>
          <w:sz w:val="22"/>
          <w:szCs w:val="22"/>
          <w:u w:val="single"/>
        </w:rPr>
        <w:t>0</w:t>
      </w:r>
      <w:r w:rsidR="004C5509">
        <w:rPr>
          <w:b/>
          <w:sz w:val="22"/>
          <w:szCs w:val="22"/>
          <w:u w:val="single"/>
        </w:rPr>
        <w:t>9</w:t>
      </w:r>
      <w:r w:rsidRPr="00DB3857">
        <w:rPr>
          <w:b/>
          <w:sz w:val="22"/>
          <w:szCs w:val="22"/>
          <w:u w:val="single"/>
        </w:rPr>
        <w:t>.202</w:t>
      </w:r>
      <w:r w:rsidR="00580038" w:rsidRPr="00DB3857">
        <w:rPr>
          <w:b/>
          <w:sz w:val="22"/>
          <w:szCs w:val="22"/>
          <w:u w:val="single"/>
        </w:rPr>
        <w:t>6</w:t>
      </w:r>
      <w:r w:rsidRPr="00DB3857">
        <w:rPr>
          <w:b/>
          <w:sz w:val="22"/>
          <w:szCs w:val="22"/>
          <w:u w:val="single"/>
        </w:rPr>
        <w:br/>
      </w:r>
    </w:p>
    <w:p w14:paraId="0E3F5C0B" w14:textId="77777777" w:rsidR="006133F3" w:rsidRPr="00DB3857" w:rsidRDefault="002A2DCB">
      <w:pPr>
        <w:widowControl w:val="0"/>
        <w:tabs>
          <w:tab w:val="left" w:pos="851"/>
        </w:tabs>
        <w:ind w:firstLine="567"/>
        <w:jc w:val="center"/>
        <w:rPr>
          <w:b/>
          <w:sz w:val="22"/>
          <w:szCs w:val="22"/>
        </w:rPr>
      </w:pPr>
      <w:r w:rsidRPr="00DB3857">
        <w:rPr>
          <w:b/>
          <w:sz w:val="22"/>
          <w:szCs w:val="22"/>
        </w:rPr>
        <w:t>I.</w:t>
      </w:r>
      <w:r w:rsidRPr="00DB3857">
        <w:rPr>
          <w:b/>
          <w:sz w:val="22"/>
          <w:szCs w:val="22"/>
        </w:rPr>
        <w:tab/>
        <w:t>Общие положения</w:t>
      </w:r>
    </w:p>
    <w:p w14:paraId="2FBABDAF" w14:textId="77777777" w:rsidR="006133F3" w:rsidRPr="00DB3857" w:rsidRDefault="006133F3">
      <w:pPr>
        <w:widowControl w:val="0"/>
        <w:ind w:firstLine="567"/>
        <w:jc w:val="center"/>
        <w:rPr>
          <w:b/>
          <w:sz w:val="22"/>
          <w:szCs w:val="22"/>
        </w:rPr>
      </w:pPr>
    </w:p>
    <w:p w14:paraId="1E1B3CE3" w14:textId="7777777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1. Организатор аукциона, продавец: </w:t>
      </w:r>
      <w:r w:rsidRPr="00DB3857">
        <w:rPr>
          <w:sz w:val="22"/>
          <w:szCs w:val="22"/>
        </w:rPr>
        <w:t>Общество с ограниченной ответственностью «МЕРИДИАН» (далее – Организатор торгов, Продавец) (ОГРН 1245600010127).</w:t>
      </w:r>
    </w:p>
    <w:p w14:paraId="15FB8704" w14:textId="7777777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2. Форма аукциона:</w:t>
      </w:r>
      <w:r w:rsidRPr="00DB3857">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6D7760EB" w14:textId="5E4880EB"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3. Место проведения аукциона: </w:t>
      </w:r>
      <w:r w:rsidR="007D749A" w:rsidRPr="00AB4876">
        <w:rPr>
          <w:sz w:val="22"/>
          <w:szCs w:val="22"/>
        </w:rPr>
        <w:t>аукцион проводится на электронной торговой площадке</w:t>
      </w:r>
      <w:r w:rsidR="007D749A" w:rsidRPr="00AB4876">
        <w:rPr>
          <w:sz w:val="22"/>
          <w:szCs w:val="22"/>
        </w:rPr>
        <w:br/>
        <w:t>«</w:t>
      </w:r>
      <w:r w:rsidR="007D749A">
        <w:rPr>
          <w:sz w:val="22"/>
          <w:szCs w:val="22"/>
        </w:rPr>
        <w:t>Фабрикант</w:t>
      </w:r>
      <w:r w:rsidR="007D749A" w:rsidRPr="00AB4876">
        <w:rPr>
          <w:sz w:val="22"/>
          <w:szCs w:val="22"/>
        </w:rPr>
        <w:t>» в сети Интернет по адресу www.</w:t>
      </w:r>
      <w:r w:rsidR="007D749A" w:rsidRPr="00546454">
        <w:rPr>
          <w:sz w:val="22"/>
          <w:szCs w:val="22"/>
        </w:rPr>
        <w:t xml:space="preserve">fabrikant.ru </w:t>
      </w:r>
      <w:r w:rsidR="007D749A" w:rsidRPr="00AB4876">
        <w:rPr>
          <w:sz w:val="22"/>
          <w:szCs w:val="22"/>
        </w:rPr>
        <w:t>(далее – ЭТП «</w:t>
      </w:r>
      <w:r w:rsidR="007D749A">
        <w:rPr>
          <w:sz w:val="22"/>
          <w:szCs w:val="22"/>
        </w:rPr>
        <w:t>Фабрикант</w:t>
      </w:r>
      <w:r w:rsidR="007D749A" w:rsidRPr="00AB4876">
        <w:rPr>
          <w:sz w:val="22"/>
          <w:szCs w:val="22"/>
        </w:rPr>
        <w:t>», ЭТП).</w:t>
      </w:r>
    </w:p>
    <w:p w14:paraId="17CE079E" w14:textId="5F981331"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4. Дата и время начала приема заявок на участие в аукционе</w:t>
      </w:r>
      <w:r w:rsidRPr="00DB3857">
        <w:rPr>
          <w:sz w:val="22"/>
          <w:szCs w:val="22"/>
        </w:rPr>
        <w:t xml:space="preserve"> – </w:t>
      </w:r>
      <w:r w:rsidR="00104988">
        <w:rPr>
          <w:sz w:val="22"/>
          <w:szCs w:val="22"/>
        </w:rPr>
        <w:t>29</w:t>
      </w:r>
      <w:r w:rsidRPr="00DB3857">
        <w:rPr>
          <w:sz w:val="22"/>
          <w:szCs w:val="22"/>
        </w:rPr>
        <w:t xml:space="preserve"> </w:t>
      </w:r>
      <w:r w:rsidR="004C5509">
        <w:rPr>
          <w:sz w:val="22"/>
          <w:szCs w:val="22"/>
        </w:rPr>
        <w:t>сентября</w:t>
      </w:r>
      <w:r w:rsidR="00DE07E4" w:rsidRPr="00DB3857">
        <w:rPr>
          <w:sz w:val="22"/>
          <w:szCs w:val="22"/>
        </w:rPr>
        <w:t xml:space="preserve"> </w:t>
      </w:r>
      <w:r w:rsidRPr="00DB3857">
        <w:rPr>
          <w:sz w:val="22"/>
          <w:szCs w:val="22"/>
        </w:rPr>
        <w:t>2026 г. с </w:t>
      </w:r>
      <w:r w:rsidR="00104988">
        <w:rPr>
          <w:sz w:val="22"/>
          <w:szCs w:val="22"/>
        </w:rPr>
        <w:t>16</w:t>
      </w:r>
      <w:r w:rsidRPr="00DB3857">
        <w:rPr>
          <w:sz w:val="22"/>
          <w:szCs w:val="22"/>
        </w:rPr>
        <w:t>:‍00 по московскому времени.</w:t>
      </w:r>
    </w:p>
    <w:p w14:paraId="5606EF9F" w14:textId="4AABD98A"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5. Дата и время окончания приема заявок на участие в аукционе</w:t>
      </w:r>
      <w:r w:rsidRPr="00DB3857">
        <w:rPr>
          <w:sz w:val="22"/>
          <w:szCs w:val="22"/>
        </w:rPr>
        <w:t xml:space="preserve"> – </w:t>
      </w:r>
      <w:r w:rsidR="00104988">
        <w:rPr>
          <w:sz w:val="22"/>
          <w:szCs w:val="22"/>
        </w:rPr>
        <w:t>20</w:t>
      </w:r>
      <w:r w:rsidR="00B86EB9">
        <w:rPr>
          <w:sz w:val="22"/>
          <w:szCs w:val="22"/>
        </w:rPr>
        <w:t xml:space="preserve"> </w:t>
      </w:r>
      <w:r w:rsidR="00974CFC">
        <w:rPr>
          <w:sz w:val="22"/>
          <w:szCs w:val="22"/>
        </w:rPr>
        <w:t>ок</w:t>
      </w:r>
      <w:r w:rsidR="00B86EB9">
        <w:rPr>
          <w:sz w:val="22"/>
          <w:szCs w:val="22"/>
        </w:rPr>
        <w:t xml:space="preserve">тября </w:t>
      </w:r>
      <w:r w:rsidRPr="00DB3857">
        <w:rPr>
          <w:sz w:val="22"/>
          <w:szCs w:val="22"/>
        </w:rPr>
        <w:t>2026 г. до 1</w:t>
      </w:r>
      <w:r w:rsidR="004C5509">
        <w:rPr>
          <w:sz w:val="22"/>
          <w:szCs w:val="22"/>
        </w:rPr>
        <w:t>4</w:t>
      </w:r>
      <w:r w:rsidRPr="00DB3857">
        <w:rPr>
          <w:sz w:val="22"/>
          <w:szCs w:val="22"/>
        </w:rPr>
        <w:t>‍:‍00 по московскому времени.</w:t>
      </w:r>
    </w:p>
    <w:p w14:paraId="63237B94" w14:textId="6BE18A65"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6. Время и место приема заявок - </w:t>
      </w:r>
      <w:r w:rsidR="007D749A"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007D749A" w:rsidRPr="00AB4876">
        <w:rPr>
          <w:sz w:val="22"/>
          <w:szCs w:val="22"/>
        </w:rPr>
        <w:br/>
        <w:t>«</w:t>
      </w:r>
      <w:r w:rsidR="007D749A">
        <w:rPr>
          <w:sz w:val="22"/>
          <w:szCs w:val="22"/>
        </w:rPr>
        <w:t>Фабрикант</w:t>
      </w:r>
      <w:r w:rsidR="007D749A"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007D749A" w:rsidRPr="00AB4876">
        <w:rPr>
          <w:sz w:val="22"/>
          <w:szCs w:val="22"/>
        </w:rPr>
        <w:br/>
        <w:t>о проведении торгов (</w:t>
      </w:r>
      <w:r w:rsidR="007D749A" w:rsidRPr="00AB4876">
        <w:rPr>
          <w:spacing w:val="-6"/>
          <w:sz w:val="22"/>
          <w:szCs w:val="22"/>
        </w:rPr>
        <w:t>https://torgi.gov.ru/new</w:t>
      </w:r>
      <w:r w:rsidR="007D749A" w:rsidRPr="00AB4876">
        <w:rPr>
          <w:sz w:val="22"/>
          <w:szCs w:val="22"/>
        </w:rPr>
        <w:t>), и на сайте ЭТП «</w:t>
      </w:r>
      <w:r w:rsidR="007D749A">
        <w:rPr>
          <w:sz w:val="22"/>
          <w:szCs w:val="22"/>
        </w:rPr>
        <w:t>Фабрикант</w:t>
      </w:r>
      <w:r w:rsidR="007D749A" w:rsidRPr="00AB4876">
        <w:rPr>
          <w:sz w:val="22"/>
          <w:szCs w:val="22"/>
        </w:rPr>
        <w:t>»</w:t>
      </w:r>
      <w:r w:rsidR="007D749A">
        <w:rPr>
          <w:sz w:val="22"/>
          <w:szCs w:val="22"/>
        </w:rPr>
        <w:t xml:space="preserve"> (</w:t>
      </w:r>
      <w:r w:rsidR="007D749A" w:rsidRPr="00370BD3">
        <w:rPr>
          <w:sz w:val="22"/>
          <w:szCs w:val="22"/>
        </w:rPr>
        <w:t>https://</w:t>
      </w:r>
      <w:r w:rsidR="007D749A" w:rsidRPr="00546454">
        <w:rPr>
          <w:sz w:val="22"/>
          <w:szCs w:val="22"/>
        </w:rPr>
        <w:t>fabrikant.ru</w:t>
      </w:r>
      <w:r w:rsidR="007D749A">
        <w:rPr>
          <w:sz w:val="22"/>
          <w:szCs w:val="22"/>
        </w:rPr>
        <w:t>)</w:t>
      </w:r>
      <w:r w:rsidR="007D749A" w:rsidRPr="00AB4876">
        <w:rPr>
          <w:sz w:val="22"/>
          <w:szCs w:val="22"/>
        </w:rPr>
        <w:t xml:space="preserve">, а также </w:t>
      </w:r>
      <w:r w:rsidR="007D749A" w:rsidRPr="00AB4876">
        <w:rPr>
          <w:sz w:val="22"/>
          <w:szCs w:val="22"/>
        </w:rPr>
        <w:br/>
        <w:t>в соответствии с регламентом ЭТП «</w:t>
      </w:r>
      <w:r w:rsidR="007D749A">
        <w:rPr>
          <w:sz w:val="22"/>
          <w:szCs w:val="22"/>
        </w:rPr>
        <w:t>Фабрикант</w:t>
      </w:r>
      <w:r w:rsidR="007D749A" w:rsidRPr="00AB4876">
        <w:rPr>
          <w:sz w:val="22"/>
          <w:szCs w:val="22"/>
        </w:rPr>
        <w:t>».</w:t>
      </w:r>
    </w:p>
    <w:p w14:paraId="6348CE48" w14:textId="40427AF9"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7. Дата подведения итогов приема заявок на участие в торгах –</w:t>
      </w:r>
      <w:r w:rsidRPr="00DB3857">
        <w:rPr>
          <w:sz w:val="22"/>
          <w:szCs w:val="22"/>
        </w:rPr>
        <w:t xml:space="preserve"> </w:t>
      </w:r>
      <w:r w:rsidRPr="00DB3857">
        <w:rPr>
          <w:sz w:val="22"/>
          <w:szCs w:val="22"/>
        </w:rPr>
        <w:br/>
      </w:r>
      <w:r w:rsidR="00104988">
        <w:rPr>
          <w:sz w:val="22"/>
          <w:szCs w:val="22"/>
        </w:rPr>
        <w:t>22</w:t>
      </w:r>
      <w:r w:rsidR="00974CFC">
        <w:rPr>
          <w:sz w:val="22"/>
          <w:szCs w:val="22"/>
        </w:rPr>
        <w:t xml:space="preserve"> ок</w:t>
      </w:r>
      <w:r w:rsidR="00B86EB9">
        <w:rPr>
          <w:sz w:val="22"/>
          <w:szCs w:val="22"/>
        </w:rPr>
        <w:t xml:space="preserve">тября </w:t>
      </w:r>
      <w:r w:rsidRPr="00DB3857">
        <w:rPr>
          <w:sz w:val="22"/>
          <w:szCs w:val="22"/>
        </w:rPr>
        <w:t xml:space="preserve">2026 г. </w:t>
      </w:r>
    </w:p>
    <w:p w14:paraId="7B1E811C" w14:textId="2061A378"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8. Дата, время и место проведения торгов (подведения итогов торгов)</w:t>
      </w:r>
      <w:r w:rsidRPr="00DB3857">
        <w:rPr>
          <w:sz w:val="22"/>
          <w:szCs w:val="22"/>
        </w:rPr>
        <w:t xml:space="preserve"> – </w:t>
      </w:r>
      <w:r w:rsidRPr="00DB3857">
        <w:rPr>
          <w:sz w:val="22"/>
          <w:szCs w:val="22"/>
        </w:rPr>
        <w:br/>
      </w:r>
      <w:r w:rsidR="00104988">
        <w:rPr>
          <w:sz w:val="22"/>
          <w:szCs w:val="22"/>
        </w:rPr>
        <w:t>23</w:t>
      </w:r>
      <w:r w:rsidR="00B86EB9">
        <w:rPr>
          <w:sz w:val="22"/>
          <w:szCs w:val="22"/>
        </w:rPr>
        <w:t xml:space="preserve"> </w:t>
      </w:r>
      <w:r w:rsidR="00974CFC">
        <w:rPr>
          <w:sz w:val="22"/>
          <w:szCs w:val="22"/>
        </w:rPr>
        <w:t>ок</w:t>
      </w:r>
      <w:r w:rsidR="00B86EB9">
        <w:rPr>
          <w:sz w:val="22"/>
          <w:szCs w:val="22"/>
        </w:rPr>
        <w:t>тября</w:t>
      </w:r>
      <w:r w:rsidR="00DE07E4" w:rsidRPr="00DB3857">
        <w:rPr>
          <w:sz w:val="22"/>
          <w:szCs w:val="22"/>
        </w:rPr>
        <w:t xml:space="preserve"> </w:t>
      </w:r>
      <w:r w:rsidRPr="00DB3857">
        <w:rPr>
          <w:sz w:val="22"/>
          <w:szCs w:val="22"/>
        </w:rPr>
        <w:t xml:space="preserve">2026 г. в 10:00 по московскому времени на </w:t>
      </w:r>
      <w:r w:rsidR="007D749A" w:rsidRPr="007D749A">
        <w:rPr>
          <w:sz w:val="22"/>
          <w:szCs w:val="22"/>
        </w:rPr>
        <w:t>ЭТП «Фабрикант».</w:t>
      </w:r>
    </w:p>
    <w:p w14:paraId="773CD3F5" w14:textId="77777777" w:rsidR="006133F3" w:rsidRPr="00DB3857" w:rsidRDefault="002A2DCB">
      <w:pPr>
        <w:widowControl w:val="0"/>
        <w:tabs>
          <w:tab w:val="left" w:pos="284"/>
          <w:tab w:val="left" w:pos="658"/>
        </w:tabs>
        <w:ind w:firstLine="567"/>
        <w:jc w:val="both"/>
        <w:rPr>
          <w:b/>
          <w:sz w:val="22"/>
          <w:szCs w:val="22"/>
        </w:rPr>
      </w:pPr>
      <w:r w:rsidRPr="00DB3857">
        <w:rPr>
          <w:b/>
          <w:sz w:val="22"/>
          <w:szCs w:val="22"/>
        </w:rPr>
        <w:t>9. Правовое основание для проведения торгов и правовое регулирование:</w:t>
      </w:r>
    </w:p>
    <w:p w14:paraId="739C549D" w14:textId="0DCE3598" w:rsidR="006133F3" w:rsidRPr="00DB3857" w:rsidRDefault="002A2DCB">
      <w:pPr>
        <w:widowControl w:val="0"/>
        <w:tabs>
          <w:tab w:val="left" w:pos="284"/>
          <w:tab w:val="left" w:pos="658"/>
        </w:tabs>
        <w:ind w:firstLine="567"/>
        <w:jc w:val="both"/>
        <w:rPr>
          <w:b/>
          <w:sz w:val="22"/>
          <w:szCs w:val="22"/>
          <w:highlight w:val="white"/>
        </w:rPr>
      </w:pPr>
      <w:r w:rsidRPr="00DB3857">
        <w:rPr>
          <w:sz w:val="22"/>
          <w:szCs w:val="22"/>
        </w:rPr>
        <w:t xml:space="preserve">Настоящий аукцион проводится в соответствии с положениями </w:t>
      </w:r>
      <w:r w:rsidRPr="00DB3857">
        <w:rPr>
          <w:sz w:val="22"/>
          <w:szCs w:val="22"/>
          <w:highlight w:val="white"/>
        </w:rPr>
        <w:t>Гражданского кодекса Российской Федерации, Федеральным законом от 02.10.2007 № 229-ФЗ «Об исполнительном производстве»</w:t>
      </w:r>
      <w:r w:rsidRPr="00DB3857">
        <w:rPr>
          <w:sz w:val="22"/>
          <w:szCs w:val="22"/>
        </w:rPr>
        <w:t xml:space="preserve">, </w:t>
      </w:r>
      <w:r w:rsidRPr="00DB3857">
        <w:rPr>
          <w:sz w:val="22"/>
          <w:szCs w:val="22"/>
          <w:highlight w:val="white"/>
        </w:rPr>
        <w:t>Федеральным законом от 16.07.1998 № 102-ФЗ «Об ипотеке (залоге недвижимости)»</w:t>
      </w:r>
      <w:r w:rsidRPr="00DB3857">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w:t>
      </w:r>
      <w:r w:rsidR="007D749A" w:rsidRPr="007D749A">
        <w:rPr>
          <w:sz w:val="22"/>
          <w:szCs w:val="22"/>
        </w:rPr>
        <w:t>на сайте https://www.fabrikant.ru/ в разделе «Регламенты».</w:t>
      </w:r>
    </w:p>
    <w:p w14:paraId="4F66F98E" w14:textId="77777777" w:rsidR="006133F3" w:rsidRPr="00DB3857" w:rsidRDefault="006133F3">
      <w:pPr>
        <w:widowControl w:val="0"/>
        <w:tabs>
          <w:tab w:val="left" w:pos="284"/>
          <w:tab w:val="left" w:pos="658"/>
        </w:tabs>
        <w:ind w:firstLine="567"/>
        <w:jc w:val="both"/>
        <w:rPr>
          <w:sz w:val="22"/>
          <w:szCs w:val="22"/>
        </w:rPr>
      </w:pPr>
    </w:p>
    <w:p w14:paraId="3C80936E" w14:textId="77777777" w:rsidR="006133F3" w:rsidRPr="00DB3857" w:rsidRDefault="002A2DCB">
      <w:pPr>
        <w:widowControl w:val="0"/>
        <w:tabs>
          <w:tab w:val="left" w:pos="284"/>
          <w:tab w:val="left" w:pos="658"/>
        </w:tabs>
        <w:ind w:firstLine="567"/>
        <w:jc w:val="center"/>
        <w:rPr>
          <w:b/>
          <w:sz w:val="22"/>
          <w:szCs w:val="22"/>
        </w:rPr>
      </w:pPr>
      <w:r w:rsidRPr="00DB3857">
        <w:rPr>
          <w:sz w:val="22"/>
          <w:szCs w:val="22"/>
        </w:rPr>
        <w:tab/>
      </w:r>
      <w:r w:rsidRPr="00DB3857">
        <w:rPr>
          <w:sz w:val="22"/>
          <w:szCs w:val="22"/>
        </w:rPr>
        <w:tab/>
      </w:r>
      <w:r w:rsidRPr="00DB3857">
        <w:rPr>
          <w:b/>
          <w:sz w:val="22"/>
          <w:szCs w:val="22"/>
        </w:rPr>
        <w:t>II. Сведения о выставляемом на торги имуществе</w:t>
      </w:r>
    </w:p>
    <w:p w14:paraId="2BA4AA72" w14:textId="77777777" w:rsidR="006133F3" w:rsidRPr="00DB3857" w:rsidRDefault="006133F3">
      <w:pPr>
        <w:jc w:val="both"/>
        <w:rPr>
          <w:b/>
          <w:sz w:val="22"/>
          <w:szCs w:val="22"/>
        </w:rPr>
      </w:pPr>
    </w:p>
    <w:p w14:paraId="4B4CF4E5" w14:textId="2E16CCE2" w:rsidR="00723DF3" w:rsidRPr="00DB3857" w:rsidRDefault="00723DF3" w:rsidP="00723DF3">
      <w:pPr>
        <w:ind w:firstLine="709"/>
        <w:jc w:val="both"/>
        <w:rPr>
          <w:color w:val="auto"/>
          <w:sz w:val="22"/>
          <w:szCs w:val="22"/>
        </w:rPr>
      </w:pPr>
      <w:r w:rsidRPr="00DB3857">
        <w:rPr>
          <w:b/>
          <w:sz w:val="22"/>
          <w:szCs w:val="22"/>
        </w:rPr>
        <w:t xml:space="preserve">Лот № </w:t>
      </w:r>
      <w:r>
        <w:rPr>
          <w:b/>
          <w:sz w:val="22"/>
          <w:szCs w:val="22"/>
        </w:rPr>
        <w:t>1</w:t>
      </w:r>
      <w:r w:rsidRPr="00DB3857">
        <w:rPr>
          <w:b/>
          <w:sz w:val="22"/>
          <w:szCs w:val="22"/>
        </w:rPr>
        <w:t xml:space="preserve"> (</w:t>
      </w:r>
      <w:r w:rsidRPr="00723DF3">
        <w:rPr>
          <w:b/>
          <w:sz w:val="22"/>
          <w:szCs w:val="22"/>
        </w:rPr>
        <w:t xml:space="preserve">первичные </w:t>
      </w:r>
      <w:r w:rsidRPr="00DB3857">
        <w:rPr>
          <w:b/>
          <w:sz w:val="22"/>
          <w:szCs w:val="22"/>
        </w:rPr>
        <w:t>торги)</w:t>
      </w:r>
      <w:r w:rsidRPr="00DB3857">
        <w:rPr>
          <w:sz w:val="22"/>
          <w:szCs w:val="22"/>
        </w:rPr>
        <w:t xml:space="preserve">.  Подвергнутое аресту </w:t>
      </w:r>
      <w:r w:rsidR="0085355E" w:rsidRPr="0085355E">
        <w:rPr>
          <w:color w:val="auto"/>
          <w:sz w:val="22"/>
          <w:szCs w:val="22"/>
        </w:rPr>
        <w:t xml:space="preserve">ОСП по Оричевскому району </w:t>
      </w:r>
      <w:r w:rsidRPr="00DB3857">
        <w:rPr>
          <w:color w:val="auto"/>
          <w:sz w:val="22"/>
          <w:szCs w:val="22"/>
        </w:rPr>
        <w:t xml:space="preserve">ГУФССП России по Кировской области по исполнительному производству от </w:t>
      </w:r>
      <w:r w:rsidR="0085355E" w:rsidRPr="0085355E">
        <w:rPr>
          <w:color w:val="auto"/>
          <w:sz w:val="22"/>
          <w:szCs w:val="22"/>
        </w:rPr>
        <w:t xml:space="preserve">25.12.2025 </w:t>
      </w:r>
      <w:r w:rsidR="0085355E">
        <w:rPr>
          <w:color w:val="auto"/>
          <w:sz w:val="22"/>
          <w:szCs w:val="22"/>
        </w:rPr>
        <w:t>№</w:t>
      </w:r>
      <w:r w:rsidR="0085355E" w:rsidRPr="0085355E">
        <w:rPr>
          <w:color w:val="auto"/>
          <w:sz w:val="22"/>
          <w:szCs w:val="22"/>
        </w:rPr>
        <w:t xml:space="preserve"> 167302/25/43019-ИП</w:t>
      </w:r>
      <w:r w:rsidR="0085355E">
        <w:rPr>
          <w:color w:val="auto"/>
          <w:sz w:val="22"/>
          <w:szCs w:val="22"/>
        </w:rPr>
        <w:t xml:space="preserve"> </w:t>
      </w:r>
      <w:r w:rsidRPr="00DB3857">
        <w:rPr>
          <w:color w:val="auto"/>
          <w:sz w:val="22"/>
          <w:szCs w:val="22"/>
        </w:rPr>
        <w:t xml:space="preserve">имущество: </w:t>
      </w:r>
    </w:p>
    <w:p w14:paraId="625BD326" w14:textId="09E2902C" w:rsidR="00723DF3" w:rsidRPr="00DB3857" w:rsidRDefault="0085355E" w:rsidP="00723DF3">
      <w:pPr>
        <w:ind w:firstLine="709"/>
        <w:jc w:val="both"/>
        <w:rPr>
          <w:color w:val="auto"/>
          <w:sz w:val="22"/>
          <w:szCs w:val="22"/>
        </w:rPr>
      </w:pPr>
      <w:r w:rsidRPr="0085355E">
        <w:rPr>
          <w:color w:val="auto"/>
          <w:sz w:val="22"/>
          <w:szCs w:val="22"/>
        </w:rPr>
        <w:t>Жилое помещение</w:t>
      </w:r>
      <w:r>
        <w:rPr>
          <w:color w:val="auto"/>
          <w:sz w:val="22"/>
          <w:szCs w:val="22"/>
        </w:rPr>
        <w:t xml:space="preserve"> «квартира»</w:t>
      </w:r>
      <w:r w:rsidRPr="0085355E">
        <w:rPr>
          <w:color w:val="auto"/>
          <w:sz w:val="22"/>
          <w:szCs w:val="22"/>
        </w:rPr>
        <w:t xml:space="preserve"> площадью 51,3 кв. м., </w:t>
      </w:r>
      <w:r>
        <w:rPr>
          <w:color w:val="auto"/>
          <w:sz w:val="22"/>
          <w:szCs w:val="22"/>
        </w:rPr>
        <w:t xml:space="preserve">этаж № 1, </w:t>
      </w:r>
      <w:r w:rsidRPr="0085355E">
        <w:rPr>
          <w:color w:val="auto"/>
          <w:sz w:val="22"/>
          <w:szCs w:val="22"/>
        </w:rPr>
        <w:t>кадастровый номер 43:24:010307:870, расположенное по адресу: Кировская область, Оричевский район, пгт. Мирный, ул. Спортивная, д. 12, кв. 11</w:t>
      </w:r>
      <w:r w:rsidR="00723DF3" w:rsidRPr="00DB3857">
        <w:rPr>
          <w:color w:val="auto"/>
          <w:sz w:val="22"/>
          <w:szCs w:val="22"/>
        </w:rPr>
        <w:t>, принадлежащее</w:t>
      </w:r>
      <w:r w:rsidR="00723DF3" w:rsidRPr="00006B2F">
        <w:rPr>
          <w:b/>
          <w:bCs/>
          <w:color w:val="auto"/>
          <w:sz w:val="22"/>
          <w:szCs w:val="22"/>
        </w:rPr>
        <w:t xml:space="preserve"> </w:t>
      </w:r>
      <w:proofErr w:type="spellStart"/>
      <w:r w:rsidRPr="0085355E">
        <w:rPr>
          <w:b/>
          <w:bCs/>
          <w:color w:val="auto"/>
          <w:sz w:val="22"/>
          <w:szCs w:val="22"/>
        </w:rPr>
        <w:t>Тиунов</w:t>
      </w:r>
      <w:r>
        <w:rPr>
          <w:b/>
          <w:bCs/>
          <w:color w:val="auto"/>
          <w:sz w:val="22"/>
          <w:szCs w:val="22"/>
        </w:rPr>
        <w:t>ой</w:t>
      </w:r>
      <w:proofErr w:type="spellEnd"/>
      <w:r w:rsidRPr="0085355E">
        <w:rPr>
          <w:b/>
          <w:bCs/>
          <w:color w:val="auto"/>
          <w:sz w:val="22"/>
          <w:szCs w:val="22"/>
        </w:rPr>
        <w:t xml:space="preserve"> Галин</w:t>
      </w:r>
      <w:r>
        <w:rPr>
          <w:b/>
          <w:bCs/>
          <w:color w:val="auto"/>
          <w:sz w:val="22"/>
          <w:szCs w:val="22"/>
        </w:rPr>
        <w:t>е</w:t>
      </w:r>
      <w:r w:rsidRPr="0085355E">
        <w:rPr>
          <w:b/>
          <w:bCs/>
          <w:color w:val="auto"/>
          <w:sz w:val="22"/>
          <w:szCs w:val="22"/>
        </w:rPr>
        <w:t xml:space="preserve"> Ивановн</w:t>
      </w:r>
      <w:r>
        <w:rPr>
          <w:b/>
          <w:bCs/>
          <w:color w:val="auto"/>
          <w:sz w:val="22"/>
          <w:szCs w:val="22"/>
        </w:rPr>
        <w:t>е</w:t>
      </w:r>
      <w:r w:rsidRPr="0085355E">
        <w:rPr>
          <w:b/>
          <w:bCs/>
          <w:color w:val="auto"/>
          <w:sz w:val="22"/>
          <w:szCs w:val="22"/>
        </w:rPr>
        <w:t xml:space="preserve">, </w:t>
      </w:r>
      <w:proofErr w:type="spellStart"/>
      <w:r w:rsidRPr="0085355E">
        <w:rPr>
          <w:b/>
          <w:bCs/>
          <w:color w:val="auto"/>
          <w:sz w:val="22"/>
          <w:szCs w:val="22"/>
        </w:rPr>
        <w:t>Тиуновой</w:t>
      </w:r>
      <w:proofErr w:type="spellEnd"/>
      <w:r w:rsidRPr="0085355E">
        <w:rPr>
          <w:b/>
          <w:bCs/>
          <w:color w:val="auto"/>
          <w:sz w:val="22"/>
          <w:szCs w:val="22"/>
        </w:rPr>
        <w:t xml:space="preserve"> Наталье Николаевне, </w:t>
      </w:r>
      <w:proofErr w:type="spellStart"/>
      <w:r w:rsidRPr="0085355E">
        <w:rPr>
          <w:b/>
          <w:bCs/>
          <w:color w:val="auto"/>
          <w:sz w:val="22"/>
          <w:szCs w:val="22"/>
        </w:rPr>
        <w:t>Тиунову</w:t>
      </w:r>
      <w:proofErr w:type="spellEnd"/>
      <w:r w:rsidRPr="0085355E">
        <w:rPr>
          <w:b/>
          <w:bCs/>
          <w:color w:val="auto"/>
          <w:sz w:val="22"/>
          <w:szCs w:val="22"/>
        </w:rPr>
        <w:t xml:space="preserve"> Николаю Аркадьевичу</w:t>
      </w:r>
      <w:r w:rsidR="00723DF3" w:rsidRPr="00DB3857">
        <w:rPr>
          <w:color w:val="auto"/>
          <w:sz w:val="22"/>
          <w:szCs w:val="22"/>
        </w:rPr>
        <w:t xml:space="preserve">, и находящееся в залоге у </w:t>
      </w:r>
      <w:r w:rsidRPr="0085355E">
        <w:rPr>
          <w:color w:val="auto"/>
          <w:sz w:val="22"/>
          <w:szCs w:val="22"/>
        </w:rPr>
        <w:t>Репин</w:t>
      </w:r>
      <w:r>
        <w:rPr>
          <w:color w:val="auto"/>
          <w:sz w:val="22"/>
          <w:szCs w:val="22"/>
        </w:rPr>
        <w:t>а</w:t>
      </w:r>
      <w:r w:rsidRPr="0085355E">
        <w:rPr>
          <w:color w:val="auto"/>
          <w:sz w:val="22"/>
          <w:szCs w:val="22"/>
        </w:rPr>
        <w:t xml:space="preserve"> С.В.</w:t>
      </w:r>
      <w:r w:rsidR="00723DF3" w:rsidRPr="00DB3857">
        <w:rPr>
          <w:color w:val="auto"/>
          <w:sz w:val="22"/>
          <w:szCs w:val="22"/>
        </w:rPr>
        <w:t xml:space="preserve"> </w:t>
      </w:r>
    </w:p>
    <w:p w14:paraId="77C05076" w14:textId="2BED0C4A" w:rsidR="00723DF3" w:rsidRPr="00DB3857" w:rsidRDefault="00723DF3" w:rsidP="00723DF3">
      <w:pPr>
        <w:ind w:firstLine="709"/>
        <w:jc w:val="both"/>
        <w:rPr>
          <w:color w:val="auto"/>
          <w:sz w:val="22"/>
          <w:szCs w:val="22"/>
        </w:rPr>
      </w:pPr>
      <w:r w:rsidRPr="00DB3857">
        <w:rPr>
          <w:sz w:val="22"/>
          <w:szCs w:val="22"/>
        </w:rPr>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DB3857">
        <w:rPr>
          <w:color w:val="auto"/>
          <w:sz w:val="22"/>
          <w:szCs w:val="22"/>
        </w:rPr>
        <w:t xml:space="preserve">Вид права – собственность. Обременение – аресты, ипотека (уведомление </w:t>
      </w:r>
      <w:r w:rsidR="0085355E" w:rsidRPr="0085355E">
        <w:rPr>
          <w:color w:val="auto"/>
          <w:sz w:val="22"/>
          <w:szCs w:val="22"/>
        </w:rPr>
        <w:t>№ 2544 от 10.09.2026</w:t>
      </w:r>
      <w:r w:rsidRPr="00DB3857">
        <w:rPr>
          <w:color w:val="auto"/>
          <w:sz w:val="22"/>
          <w:szCs w:val="22"/>
        </w:rPr>
        <w:t xml:space="preserve">). Судебный пристав-исполнитель </w:t>
      </w:r>
      <w:r w:rsidR="0085355E" w:rsidRPr="0085355E">
        <w:rPr>
          <w:color w:val="auto"/>
          <w:sz w:val="22"/>
          <w:szCs w:val="22"/>
        </w:rPr>
        <w:t xml:space="preserve">ОСП по Оричевскому району </w:t>
      </w:r>
      <w:proofErr w:type="spellStart"/>
      <w:r w:rsidR="0085355E" w:rsidRPr="0085355E">
        <w:rPr>
          <w:color w:val="auto"/>
          <w:sz w:val="22"/>
          <w:szCs w:val="22"/>
        </w:rPr>
        <w:t>Пасынкова</w:t>
      </w:r>
      <w:proofErr w:type="spellEnd"/>
      <w:r w:rsidR="0085355E" w:rsidRPr="0085355E">
        <w:rPr>
          <w:color w:val="auto"/>
          <w:sz w:val="22"/>
          <w:szCs w:val="22"/>
        </w:rPr>
        <w:t xml:space="preserve"> В.Е. </w:t>
      </w:r>
      <w:r w:rsidRPr="00DB3857">
        <w:rPr>
          <w:color w:val="auto"/>
          <w:sz w:val="22"/>
          <w:szCs w:val="22"/>
        </w:rPr>
        <w:t>(тел. +7 (8332) 48-97-97).</w:t>
      </w:r>
    </w:p>
    <w:p w14:paraId="27DBC225" w14:textId="11DE7146" w:rsidR="00723DF3" w:rsidRPr="00DB3857" w:rsidRDefault="00723DF3" w:rsidP="00723DF3">
      <w:pPr>
        <w:ind w:firstLine="709"/>
        <w:jc w:val="both"/>
        <w:rPr>
          <w:color w:val="auto"/>
          <w:sz w:val="22"/>
          <w:szCs w:val="22"/>
        </w:rPr>
      </w:pPr>
      <w:r w:rsidRPr="00DB3857">
        <w:rPr>
          <w:sz w:val="22"/>
          <w:szCs w:val="22"/>
        </w:rPr>
        <w:t xml:space="preserve">Основание для проведения торгов – постановление судебного пристава-исполнителя </w:t>
      </w:r>
      <w:r w:rsidR="0085355E" w:rsidRPr="0085355E">
        <w:rPr>
          <w:color w:val="auto"/>
          <w:sz w:val="22"/>
          <w:szCs w:val="22"/>
        </w:rPr>
        <w:t xml:space="preserve">ОСП по Оричевскому району </w:t>
      </w:r>
      <w:r w:rsidRPr="00DB3857">
        <w:rPr>
          <w:sz w:val="22"/>
          <w:szCs w:val="22"/>
        </w:rPr>
        <w:t xml:space="preserve">ГУФССП </w:t>
      </w:r>
      <w:r w:rsidRPr="00BB6E4A">
        <w:rPr>
          <w:color w:val="auto"/>
          <w:sz w:val="22"/>
          <w:szCs w:val="22"/>
        </w:rPr>
        <w:t xml:space="preserve">России по Кировской области </w:t>
      </w:r>
      <w:r w:rsidR="0085355E" w:rsidRPr="0085355E">
        <w:rPr>
          <w:color w:val="auto"/>
          <w:sz w:val="22"/>
          <w:szCs w:val="22"/>
        </w:rPr>
        <w:t>Пасынков</w:t>
      </w:r>
      <w:r w:rsidR="0085355E">
        <w:rPr>
          <w:color w:val="auto"/>
          <w:sz w:val="22"/>
          <w:szCs w:val="22"/>
        </w:rPr>
        <w:t>ой</w:t>
      </w:r>
      <w:r w:rsidR="0085355E" w:rsidRPr="0085355E">
        <w:rPr>
          <w:color w:val="auto"/>
          <w:sz w:val="22"/>
          <w:szCs w:val="22"/>
        </w:rPr>
        <w:t xml:space="preserve"> В.Е. </w:t>
      </w:r>
      <w:r w:rsidRPr="00BB6E4A">
        <w:rPr>
          <w:color w:val="auto"/>
          <w:sz w:val="22"/>
          <w:szCs w:val="22"/>
        </w:rPr>
        <w:t xml:space="preserve">от </w:t>
      </w:r>
      <w:r w:rsidR="0085355E">
        <w:rPr>
          <w:color w:val="auto"/>
          <w:sz w:val="22"/>
          <w:szCs w:val="22"/>
        </w:rPr>
        <w:t>07</w:t>
      </w:r>
      <w:r w:rsidRPr="00BB6E4A">
        <w:rPr>
          <w:color w:val="auto"/>
          <w:sz w:val="22"/>
          <w:szCs w:val="22"/>
        </w:rPr>
        <w:t>.</w:t>
      </w:r>
      <w:r>
        <w:rPr>
          <w:color w:val="auto"/>
          <w:sz w:val="22"/>
          <w:szCs w:val="22"/>
        </w:rPr>
        <w:t>09</w:t>
      </w:r>
      <w:r w:rsidRPr="00BB6E4A">
        <w:rPr>
          <w:color w:val="auto"/>
          <w:sz w:val="22"/>
          <w:szCs w:val="22"/>
        </w:rPr>
        <w:t>.2026 о передаче на реализацию на торгах</w:t>
      </w:r>
      <w:r>
        <w:rPr>
          <w:color w:val="auto"/>
          <w:sz w:val="22"/>
          <w:szCs w:val="22"/>
        </w:rPr>
        <w:t>.</w:t>
      </w:r>
    </w:p>
    <w:p w14:paraId="34B3C1E9" w14:textId="6A1DC602" w:rsidR="00723DF3" w:rsidRPr="0013335C" w:rsidRDefault="00723DF3" w:rsidP="00723DF3">
      <w:pPr>
        <w:ind w:firstLine="709"/>
        <w:jc w:val="both"/>
        <w:rPr>
          <w:color w:val="auto"/>
          <w:sz w:val="22"/>
          <w:szCs w:val="22"/>
        </w:rPr>
      </w:pPr>
      <w:r w:rsidRPr="00DB3857">
        <w:rPr>
          <w:color w:val="auto"/>
          <w:sz w:val="22"/>
          <w:szCs w:val="22"/>
        </w:rPr>
        <w:t xml:space="preserve">Начальная цена – </w:t>
      </w:r>
      <w:r w:rsidR="0085355E" w:rsidRPr="0085355E">
        <w:rPr>
          <w:color w:val="auto"/>
          <w:sz w:val="22"/>
          <w:szCs w:val="22"/>
        </w:rPr>
        <w:t>891</w:t>
      </w:r>
      <w:r w:rsidR="0085355E">
        <w:rPr>
          <w:color w:val="auto"/>
          <w:sz w:val="22"/>
          <w:szCs w:val="22"/>
        </w:rPr>
        <w:t> </w:t>
      </w:r>
      <w:r w:rsidR="0085355E" w:rsidRPr="0085355E">
        <w:rPr>
          <w:color w:val="auto"/>
          <w:sz w:val="22"/>
          <w:szCs w:val="22"/>
        </w:rPr>
        <w:t>000</w:t>
      </w:r>
      <w:r w:rsidR="0085355E">
        <w:rPr>
          <w:color w:val="auto"/>
          <w:sz w:val="22"/>
          <w:szCs w:val="22"/>
        </w:rPr>
        <w:t xml:space="preserve"> </w:t>
      </w:r>
      <w:r w:rsidRPr="00DB3857">
        <w:rPr>
          <w:color w:val="auto"/>
          <w:sz w:val="22"/>
          <w:szCs w:val="22"/>
        </w:rPr>
        <w:t xml:space="preserve">руб. (НДС не облагается), задаток </w:t>
      </w:r>
      <w:r w:rsidR="0085355E" w:rsidRPr="0085355E">
        <w:rPr>
          <w:color w:val="auto"/>
          <w:sz w:val="22"/>
          <w:szCs w:val="22"/>
        </w:rPr>
        <w:t>44</w:t>
      </w:r>
      <w:r w:rsidR="0085355E">
        <w:rPr>
          <w:color w:val="auto"/>
          <w:sz w:val="22"/>
          <w:szCs w:val="22"/>
        </w:rPr>
        <w:t> </w:t>
      </w:r>
      <w:r w:rsidR="0085355E" w:rsidRPr="0085355E">
        <w:rPr>
          <w:color w:val="auto"/>
          <w:sz w:val="22"/>
          <w:szCs w:val="22"/>
        </w:rPr>
        <w:t>550</w:t>
      </w:r>
      <w:r w:rsidR="0085355E">
        <w:rPr>
          <w:color w:val="auto"/>
          <w:sz w:val="22"/>
          <w:szCs w:val="22"/>
        </w:rPr>
        <w:t xml:space="preserve"> </w:t>
      </w:r>
      <w:r w:rsidRPr="00DB3857">
        <w:rPr>
          <w:color w:val="auto"/>
          <w:sz w:val="22"/>
          <w:szCs w:val="22"/>
        </w:rPr>
        <w:t xml:space="preserve">руб., шаг аукциона </w:t>
      </w:r>
      <w:r w:rsidR="0085355E" w:rsidRPr="0085355E">
        <w:rPr>
          <w:color w:val="auto"/>
          <w:sz w:val="22"/>
          <w:szCs w:val="22"/>
        </w:rPr>
        <w:t>8</w:t>
      </w:r>
      <w:r w:rsidR="0085355E">
        <w:rPr>
          <w:color w:val="auto"/>
          <w:sz w:val="22"/>
          <w:szCs w:val="22"/>
        </w:rPr>
        <w:t> </w:t>
      </w:r>
      <w:r w:rsidR="0085355E" w:rsidRPr="0085355E">
        <w:rPr>
          <w:color w:val="auto"/>
          <w:sz w:val="22"/>
          <w:szCs w:val="22"/>
        </w:rPr>
        <w:t>910</w:t>
      </w:r>
      <w:r w:rsidR="0085355E">
        <w:rPr>
          <w:color w:val="auto"/>
          <w:sz w:val="22"/>
          <w:szCs w:val="22"/>
        </w:rPr>
        <w:t xml:space="preserve"> </w:t>
      </w:r>
      <w:r w:rsidRPr="00DB3857">
        <w:rPr>
          <w:color w:val="auto"/>
          <w:sz w:val="22"/>
          <w:szCs w:val="22"/>
        </w:rPr>
        <w:t>руб.</w:t>
      </w:r>
    </w:p>
    <w:p w14:paraId="6D0ED880" w14:textId="6D949F48" w:rsidR="00C67FA4" w:rsidRPr="00A43DF2" w:rsidRDefault="00C67FA4">
      <w:pPr>
        <w:ind w:firstLine="709"/>
        <w:jc w:val="both"/>
        <w:rPr>
          <w:b/>
          <w:sz w:val="22"/>
          <w:szCs w:val="22"/>
        </w:rPr>
      </w:pPr>
    </w:p>
    <w:p w14:paraId="019664A2" w14:textId="5B36F229" w:rsidR="00723DF3" w:rsidRPr="00DB3857" w:rsidRDefault="00723DF3" w:rsidP="00723DF3">
      <w:pPr>
        <w:ind w:firstLine="709"/>
        <w:jc w:val="both"/>
        <w:rPr>
          <w:color w:val="auto"/>
          <w:sz w:val="22"/>
          <w:szCs w:val="22"/>
        </w:rPr>
      </w:pPr>
      <w:r w:rsidRPr="00DB3857">
        <w:rPr>
          <w:b/>
          <w:sz w:val="22"/>
          <w:szCs w:val="22"/>
        </w:rPr>
        <w:lastRenderedPageBreak/>
        <w:t xml:space="preserve">Лот № </w:t>
      </w:r>
      <w:r>
        <w:rPr>
          <w:b/>
          <w:sz w:val="22"/>
          <w:szCs w:val="22"/>
        </w:rPr>
        <w:t>2</w:t>
      </w:r>
      <w:r w:rsidRPr="00DB3857">
        <w:rPr>
          <w:b/>
          <w:sz w:val="22"/>
          <w:szCs w:val="22"/>
        </w:rPr>
        <w:t xml:space="preserve"> (</w:t>
      </w:r>
      <w:r w:rsidR="00521FDD" w:rsidRPr="00521FDD">
        <w:rPr>
          <w:b/>
          <w:sz w:val="22"/>
          <w:szCs w:val="22"/>
        </w:rPr>
        <w:t xml:space="preserve">первичные </w:t>
      </w:r>
      <w:r w:rsidRPr="00DB3857">
        <w:rPr>
          <w:b/>
          <w:sz w:val="22"/>
          <w:szCs w:val="22"/>
        </w:rPr>
        <w:t>торги)</w:t>
      </w:r>
      <w:r w:rsidRPr="00DB3857">
        <w:rPr>
          <w:sz w:val="22"/>
          <w:szCs w:val="22"/>
        </w:rPr>
        <w:t xml:space="preserve">.  Подвергнутое аресту </w:t>
      </w:r>
      <w:r w:rsidR="007A052D" w:rsidRPr="007A052D">
        <w:rPr>
          <w:color w:val="auto"/>
          <w:sz w:val="22"/>
          <w:szCs w:val="22"/>
        </w:rPr>
        <w:t xml:space="preserve">ОСП по Нагорскому району </w:t>
      </w:r>
      <w:r w:rsidRPr="00DB3857">
        <w:rPr>
          <w:color w:val="auto"/>
          <w:sz w:val="22"/>
          <w:szCs w:val="22"/>
        </w:rPr>
        <w:t xml:space="preserve">ГУФССП России по Кировской области по исполнительному производству от </w:t>
      </w:r>
      <w:r w:rsidR="007A052D" w:rsidRPr="007A052D">
        <w:rPr>
          <w:color w:val="auto"/>
          <w:sz w:val="22"/>
          <w:szCs w:val="22"/>
        </w:rPr>
        <w:t>02.06.2026 № 63301/26/43029-ИП</w:t>
      </w:r>
      <w:r w:rsidR="007A052D">
        <w:rPr>
          <w:color w:val="auto"/>
          <w:sz w:val="22"/>
          <w:szCs w:val="22"/>
        </w:rPr>
        <w:t xml:space="preserve"> </w:t>
      </w:r>
      <w:r w:rsidRPr="00DB3857">
        <w:rPr>
          <w:color w:val="auto"/>
          <w:sz w:val="22"/>
          <w:szCs w:val="22"/>
        </w:rPr>
        <w:t xml:space="preserve">имущество: </w:t>
      </w:r>
    </w:p>
    <w:p w14:paraId="019F5D51" w14:textId="7BF6E772" w:rsidR="00723DF3" w:rsidRDefault="00A229CC" w:rsidP="00723DF3">
      <w:pPr>
        <w:ind w:firstLine="709"/>
        <w:jc w:val="both"/>
        <w:rPr>
          <w:color w:val="auto"/>
          <w:sz w:val="22"/>
          <w:szCs w:val="22"/>
        </w:rPr>
      </w:pPr>
      <w:r>
        <w:rPr>
          <w:color w:val="auto"/>
          <w:sz w:val="22"/>
          <w:szCs w:val="22"/>
        </w:rPr>
        <w:t>Неж</w:t>
      </w:r>
      <w:r w:rsidR="00723DF3" w:rsidRPr="00AB0D3A">
        <w:rPr>
          <w:color w:val="auto"/>
          <w:sz w:val="22"/>
          <w:szCs w:val="22"/>
        </w:rPr>
        <w:t xml:space="preserve">илое здание площадью </w:t>
      </w:r>
      <w:r w:rsidRPr="00A229CC">
        <w:rPr>
          <w:color w:val="auto"/>
          <w:sz w:val="22"/>
          <w:szCs w:val="22"/>
        </w:rPr>
        <w:t>1034,5</w:t>
      </w:r>
      <w:r>
        <w:rPr>
          <w:color w:val="auto"/>
          <w:sz w:val="22"/>
          <w:szCs w:val="22"/>
        </w:rPr>
        <w:t xml:space="preserve"> </w:t>
      </w:r>
      <w:proofErr w:type="spellStart"/>
      <w:r w:rsidR="00723DF3" w:rsidRPr="00AB0D3A">
        <w:rPr>
          <w:color w:val="auto"/>
          <w:sz w:val="22"/>
          <w:szCs w:val="22"/>
        </w:rPr>
        <w:t>кв.м</w:t>
      </w:r>
      <w:proofErr w:type="spellEnd"/>
      <w:r w:rsidR="00723DF3" w:rsidRPr="00AB0D3A">
        <w:rPr>
          <w:color w:val="auto"/>
          <w:sz w:val="22"/>
          <w:szCs w:val="22"/>
        </w:rPr>
        <w:t xml:space="preserve">., кадастровый номер </w:t>
      </w:r>
      <w:r w:rsidRPr="00A229CC">
        <w:rPr>
          <w:color w:val="auto"/>
          <w:sz w:val="22"/>
          <w:szCs w:val="22"/>
        </w:rPr>
        <w:t>43:19:391501:277</w:t>
      </w:r>
      <w:r w:rsidR="00723DF3" w:rsidRPr="00AB0D3A">
        <w:rPr>
          <w:color w:val="auto"/>
          <w:sz w:val="22"/>
          <w:szCs w:val="22"/>
        </w:rPr>
        <w:t xml:space="preserve">, количество этажей – 1, в том числе подземных – 0, </w:t>
      </w:r>
      <w:r w:rsidR="007A052D" w:rsidRPr="007A052D">
        <w:rPr>
          <w:color w:val="auto"/>
          <w:sz w:val="22"/>
          <w:szCs w:val="22"/>
        </w:rPr>
        <w:t xml:space="preserve">расположенное по адресу: </w:t>
      </w:r>
      <w:r w:rsidR="007A052D" w:rsidRPr="00AB0D3A">
        <w:rPr>
          <w:color w:val="auto"/>
          <w:sz w:val="22"/>
          <w:szCs w:val="22"/>
        </w:rPr>
        <w:t xml:space="preserve">Кировская область, </w:t>
      </w:r>
      <w:proofErr w:type="spellStart"/>
      <w:r w:rsidR="007A052D">
        <w:rPr>
          <w:color w:val="auto"/>
          <w:sz w:val="22"/>
          <w:szCs w:val="22"/>
        </w:rPr>
        <w:t>м.</w:t>
      </w:r>
      <w:r w:rsidR="007A052D" w:rsidRPr="00A229CC">
        <w:rPr>
          <w:color w:val="auto"/>
          <w:sz w:val="22"/>
          <w:szCs w:val="22"/>
        </w:rPr>
        <w:t>р</w:t>
      </w:r>
      <w:proofErr w:type="spellEnd"/>
      <w:r w:rsidR="007A052D" w:rsidRPr="00A229CC">
        <w:rPr>
          <w:color w:val="auto"/>
          <w:sz w:val="22"/>
          <w:szCs w:val="22"/>
        </w:rPr>
        <w:t xml:space="preserve">-н Нагорский, </w:t>
      </w:r>
      <w:proofErr w:type="spellStart"/>
      <w:r w:rsidR="007A052D" w:rsidRPr="00A229CC">
        <w:rPr>
          <w:color w:val="auto"/>
          <w:sz w:val="22"/>
          <w:szCs w:val="22"/>
        </w:rPr>
        <w:t>с.п</w:t>
      </w:r>
      <w:proofErr w:type="spellEnd"/>
      <w:r w:rsidR="007A052D" w:rsidRPr="00A229CC">
        <w:rPr>
          <w:color w:val="auto"/>
          <w:sz w:val="22"/>
          <w:szCs w:val="22"/>
        </w:rPr>
        <w:t xml:space="preserve">. </w:t>
      </w:r>
      <w:proofErr w:type="spellStart"/>
      <w:r w:rsidR="007A052D" w:rsidRPr="00A229CC">
        <w:rPr>
          <w:color w:val="auto"/>
          <w:sz w:val="22"/>
          <w:szCs w:val="22"/>
        </w:rPr>
        <w:t>Чеглаковское</w:t>
      </w:r>
      <w:proofErr w:type="spellEnd"/>
      <w:r w:rsidR="007A052D" w:rsidRPr="00A229CC">
        <w:rPr>
          <w:color w:val="auto"/>
          <w:sz w:val="22"/>
          <w:szCs w:val="22"/>
        </w:rPr>
        <w:t xml:space="preserve">, промзона </w:t>
      </w:r>
      <w:proofErr w:type="spellStart"/>
      <w:r w:rsidR="007A052D" w:rsidRPr="00A229CC">
        <w:rPr>
          <w:color w:val="auto"/>
          <w:sz w:val="22"/>
          <w:szCs w:val="22"/>
        </w:rPr>
        <w:t>Сочнево</w:t>
      </w:r>
      <w:proofErr w:type="spellEnd"/>
      <w:r w:rsidR="007A052D" w:rsidRPr="00A229CC">
        <w:rPr>
          <w:color w:val="auto"/>
          <w:sz w:val="22"/>
          <w:szCs w:val="22"/>
        </w:rPr>
        <w:t xml:space="preserve"> урочище, стр.</w:t>
      </w:r>
      <w:r w:rsidR="007A052D">
        <w:rPr>
          <w:color w:val="auto"/>
          <w:sz w:val="22"/>
          <w:szCs w:val="22"/>
        </w:rPr>
        <w:t xml:space="preserve"> </w:t>
      </w:r>
      <w:r w:rsidR="007A052D" w:rsidRPr="00A229CC">
        <w:rPr>
          <w:color w:val="auto"/>
          <w:sz w:val="22"/>
          <w:szCs w:val="22"/>
        </w:rPr>
        <w:t>4</w:t>
      </w:r>
      <w:r w:rsidR="007A052D">
        <w:rPr>
          <w:color w:val="auto"/>
          <w:sz w:val="22"/>
          <w:szCs w:val="22"/>
        </w:rPr>
        <w:t xml:space="preserve">; </w:t>
      </w:r>
      <w:r w:rsidRPr="00A229CC">
        <w:rPr>
          <w:color w:val="auto"/>
          <w:sz w:val="22"/>
          <w:szCs w:val="22"/>
        </w:rPr>
        <w:t xml:space="preserve">земельный участок площадью 4003 кв. м, категория земель – </w:t>
      </w:r>
      <w:r>
        <w:rPr>
          <w:color w:val="auto"/>
          <w:sz w:val="22"/>
          <w:szCs w:val="22"/>
        </w:rPr>
        <w:t>з</w:t>
      </w:r>
      <w:r w:rsidRPr="00A229CC">
        <w:rPr>
          <w:color w:val="auto"/>
          <w:sz w:val="22"/>
          <w:szCs w:val="22"/>
        </w:rPr>
        <w:t xml:space="preserve">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виды разрешенного использования – строительная промышленность, кадастровый номер 43:19:391501:275, </w:t>
      </w:r>
      <w:r w:rsidR="007A052D" w:rsidRPr="007A052D">
        <w:rPr>
          <w:color w:val="auto"/>
          <w:sz w:val="22"/>
          <w:szCs w:val="22"/>
        </w:rPr>
        <w:t>расположенн</w:t>
      </w:r>
      <w:r w:rsidR="007A052D">
        <w:rPr>
          <w:color w:val="auto"/>
          <w:sz w:val="22"/>
          <w:szCs w:val="22"/>
        </w:rPr>
        <w:t>ый</w:t>
      </w:r>
      <w:r w:rsidR="007A052D" w:rsidRPr="007A052D">
        <w:rPr>
          <w:color w:val="auto"/>
          <w:sz w:val="22"/>
          <w:szCs w:val="22"/>
        </w:rPr>
        <w:t xml:space="preserve"> по адресу: Кировская область, </w:t>
      </w:r>
      <w:proofErr w:type="spellStart"/>
      <w:r w:rsidRPr="00A229CC">
        <w:rPr>
          <w:color w:val="auto"/>
          <w:sz w:val="22"/>
          <w:szCs w:val="22"/>
        </w:rPr>
        <w:t>м.р</w:t>
      </w:r>
      <w:proofErr w:type="spellEnd"/>
      <w:r w:rsidRPr="00A229CC">
        <w:rPr>
          <w:color w:val="auto"/>
          <w:sz w:val="22"/>
          <w:szCs w:val="22"/>
        </w:rPr>
        <w:t xml:space="preserve">-н Нагорский, </w:t>
      </w:r>
      <w:proofErr w:type="spellStart"/>
      <w:r w:rsidRPr="00A229CC">
        <w:rPr>
          <w:color w:val="auto"/>
          <w:sz w:val="22"/>
          <w:szCs w:val="22"/>
        </w:rPr>
        <w:t>с.п</w:t>
      </w:r>
      <w:proofErr w:type="spellEnd"/>
      <w:r w:rsidRPr="00A229CC">
        <w:rPr>
          <w:color w:val="auto"/>
          <w:sz w:val="22"/>
          <w:szCs w:val="22"/>
        </w:rPr>
        <w:t xml:space="preserve">. </w:t>
      </w:r>
      <w:proofErr w:type="spellStart"/>
      <w:r w:rsidRPr="00A229CC">
        <w:rPr>
          <w:color w:val="auto"/>
          <w:sz w:val="22"/>
          <w:szCs w:val="22"/>
        </w:rPr>
        <w:t>Чеглаковское</w:t>
      </w:r>
      <w:proofErr w:type="spellEnd"/>
      <w:r w:rsidRPr="00A229CC">
        <w:rPr>
          <w:color w:val="auto"/>
          <w:sz w:val="22"/>
          <w:szCs w:val="22"/>
        </w:rPr>
        <w:t xml:space="preserve">, промзона </w:t>
      </w:r>
      <w:proofErr w:type="spellStart"/>
      <w:r w:rsidRPr="00A229CC">
        <w:rPr>
          <w:color w:val="auto"/>
          <w:sz w:val="22"/>
          <w:szCs w:val="22"/>
        </w:rPr>
        <w:t>Сочнево</w:t>
      </w:r>
      <w:proofErr w:type="spellEnd"/>
      <w:r w:rsidRPr="00A229CC">
        <w:rPr>
          <w:color w:val="auto"/>
          <w:sz w:val="22"/>
          <w:szCs w:val="22"/>
        </w:rPr>
        <w:t xml:space="preserve"> урочище, з/у 275</w:t>
      </w:r>
      <w:r w:rsidR="007A052D">
        <w:rPr>
          <w:color w:val="auto"/>
          <w:sz w:val="22"/>
          <w:szCs w:val="22"/>
        </w:rPr>
        <w:t xml:space="preserve">, </w:t>
      </w:r>
      <w:r w:rsidR="00723DF3" w:rsidRPr="00AB0D3A">
        <w:rPr>
          <w:color w:val="auto"/>
          <w:sz w:val="22"/>
          <w:szCs w:val="22"/>
        </w:rPr>
        <w:t>принадлежащ</w:t>
      </w:r>
      <w:r w:rsidR="007A052D">
        <w:rPr>
          <w:color w:val="auto"/>
          <w:sz w:val="22"/>
          <w:szCs w:val="22"/>
        </w:rPr>
        <w:t>и</w:t>
      </w:r>
      <w:r w:rsidR="00723DF3" w:rsidRPr="00AB0D3A">
        <w:rPr>
          <w:color w:val="auto"/>
          <w:sz w:val="22"/>
          <w:szCs w:val="22"/>
        </w:rPr>
        <w:t xml:space="preserve">е </w:t>
      </w:r>
      <w:r w:rsidR="007A052D" w:rsidRPr="007A052D">
        <w:rPr>
          <w:b/>
          <w:bCs/>
          <w:color w:val="auto"/>
          <w:sz w:val="22"/>
          <w:szCs w:val="22"/>
        </w:rPr>
        <w:t>Самарин</w:t>
      </w:r>
      <w:r w:rsidR="007A052D">
        <w:rPr>
          <w:b/>
          <w:bCs/>
          <w:color w:val="auto"/>
          <w:sz w:val="22"/>
          <w:szCs w:val="22"/>
        </w:rPr>
        <w:t>у</w:t>
      </w:r>
      <w:r w:rsidR="007A052D" w:rsidRPr="007A052D">
        <w:rPr>
          <w:b/>
          <w:bCs/>
          <w:color w:val="auto"/>
          <w:sz w:val="22"/>
          <w:szCs w:val="22"/>
        </w:rPr>
        <w:t xml:space="preserve"> Андре</w:t>
      </w:r>
      <w:r w:rsidR="007A052D">
        <w:rPr>
          <w:b/>
          <w:bCs/>
          <w:color w:val="auto"/>
          <w:sz w:val="22"/>
          <w:szCs w:val="22"/>
        </w:rPr>
        <w:t>ю</w:t>
      </w:r>
      <w:r w:rsidR="007A052D" w:rsidRPr="007A052D">
        <w:rPr>
          <w:b/>
          <w:bCs/>
          <w:color w:val="auto"/>
          <w:sz w:val="22"/>
          <w:szCs w:val="22"/>
        </w:rPr>
        <w:t xml:space="preserve"> Валерьевич</w:t>
      </w:r>
      <w:r w:rsidR="007A052D">
        <w:rPr>
          <w:b/>
          <w:bCs/>
          <w:color w:val="auto"/>
          <w:sz w:val="22"/>
          <w:szCs w:val="22"/>
        </w:rPr>
        <w:t>у</w:t>
      </w:r>
      <w:r w:rsidR="00723DF3" w:rsidRPr="00AB0D3A">
        <w:rPr>
          <w:color w:val="auto"/>
          <w:sz w:val="22"/>
          <w:szCs w:val="22"/>
        </w:rPr>
        <w:t>, и находящ</w:t>
      </w:r>
      <w:r w:rsidR="007A052D">
        <w:rPr>
          <w:color w:val="auto"/>
          <w:sz w:val="22"/>
          <w:szCs w:val="22"/>
        </w:rPr>
        <w:t>и</w:t>
      </w:r>
      <w:r w:rsidR="00723DF3" w:rsidRPr="00AB0D3A">
        <w:rPr>
          <w:color w:val="auto"/>
          <w:sz w:val="22"/>
          <w:szCs w:val="22"/>
        </w:rPr>
        <w:t>еся в залоге у ПАО «</w:t>
      </w:r>
      <w:r w:rsidR="007A052D" w:rsidRPr="00AB0D3A">
        <w:rPr>
          <w:color w:val="auto"/>
          <w:sz w:val="22"/>
          <w:szCs w:val="22"/>
        </w:rPr>
        <w:t>Сбербанк России</w:t>
      </w:r>
      <w:r w:rsidR="00723DF3" w:rsidRPr="00AB0D3A">
        <w:rPr>
          <w:color w:val="auto"/>
          <w:sz w:val="22"/>
          <w:szCs w:val="22"/>
        </w:rPr>
        <w:t>»</w:t>
      </w:r>
      <w:r w:rsidR="00723DF3">
        <w:rPr>
          <w:color w:val="auto"/>
          <w:sz w:val="22"/>
          <w:szCs w:val="22"/>
        </w:rPr>
        <w:t>.</w:t>
      </w:r>
    </w:p>
    <w:p w14:paraId="59CBA452" w14:textId="57CFD522" w:rsidR="00723DF3" w:rsidRPr="00DB3857" w:rsidRDefault="007A052D" w:rsidP="00723DF3">
      <w:pPr>
        <w:ind w:firstLine="709"/>
        <w:jc w:val="both"/>
        <w:rPr>
          <w:color w:val="auto"/>
          <w:sz w:val="22"/>
          <w:szCs w:val="22"/>
        </w:rPr>
      </w:pPr>
      <w:r>
        <w:rPr>
          <w:color w:val="auto"/>
          <w:sz w:val="22"/>
          <w:szCs w:val="22"/>
        </w:rPr>
        <w:t>Б</w:t>
      </w:r>
      <w:r w:rsidR="00A229CC" w:rsidRPr="00A229CC">
        <w:rPr>
          <w:color w:val="auto"/>
          <w:sz w:val="22"/>
          <w:szCs w:val="22"/>
        </w:rPr>
        <w:t>оковая стена полуразрушена, падает, стены частично кирпич, профиль и дерево, входная дверь металлическая закрыта, часть крыши отсутствует, снесло ураганом в 2025 году, внутри здание не осмотрено, доступ закрыт</w:t>
      </w:r>
      <w:r w:rsidR="00A229CC">
        <w:rPr>
          <w:color w:val="auto"/>
          <w:sz w:val="22"/>
          <w:szCs w:val="22"/>
        </w:rPr>
        <w:t xml:space="preserve">. </w:t>
      </w:r>
      <w:r w:rsidR="00723DF3" w:rsidRPr="00AC27D3">
        <w:rPr>
          <w:color w:val="auto"/>
          <w:sz w:val="22"/>
          <w:szCs w:val="22"/>
        </w:rPr>
        <w:t>Вид права – собственность. Обременение – аресты, ипотека</w:t>
      </w:r>
      <w:r>
        <w:rPr>
          <w:color w:val="auto"/>
          <w:sz w:val="22"/>
          <w:szCs w:val="22"/>
        </w:rPr>
        <w:t xml:space="preserve">, запреты </w:t>
      </w:r>
      <w:r w:rsidRPr="007A052D">
        <w:rPr>
          <w:color w:val="auto"/>
          <w:sz w:val="22"/>
          <w:szCs w:val="22"/>
        </w:rPr>
        <w:t>Химкинск</w:t>
      </w:r>
      <w:r>
        <w:rPr>
          <w:color w:val="auto"/>
          <w:sz w:val="22"/>
          <w:szCs w:val="22"/>
        </w:rPr>
        <w:t>ого РОСП Г</w:t>
      </w:r>
      <w:r w:rsidRPr="007A052D">
        <w:rPr>
          <w:color w:val="auto"/>
          <w:sz w:val="22"/>
          <w:szCs w:val="22"/>
        </w:rPr>
        <w:t>УФССП России по Московской области</w:t>
      </w:r>
      <w:r>
        <w:rPr>
          <w:color w:val="auto"/>
          <w:sz w:val="22"/>
          <w:szCs w:val="22"/>
        </w:rPr>
        <w:t xml:space="preserve">, </w:t>
      </w:r>
      <w:r w:rsidRPr="007A052D">
        <w:rPr>
          <w:color w:val="auto"/>
          <w:sz w:val="22"/>
          <w:szCs w:val="22"/>
        </w:rPr>
        <w:t>ограничения прав на земельный участок, предусмотренные статьей 56 Земельного кодекса РФ</w:t>
      </w:r>
      <w:r w:rsidR="00723DF3" w:rsidRPr="00AC27D3">
        <w:rPr>
          <w:color w:val="auto"/>
          <w:sz w:val="22"/>
          <w:szCs w:val="22"/>
        </w:rPr>
        <w:t xml:space="preserve"> (уведомление </w:t>
      </w:r>
      <w:bookmarkStart w:id="0" w:name="_Hlk237533639"/>
      <w:r w:rsidR="00723DF3" w:rsidRPr="00AC27D3">
        <w:rPr>
          <w:color w:val="auto"/>
          <w:sz w:val="22"/>
          <w:szCs w:val="22"/>
        </w:rPr>
        <w:t xml:space="preserve">№ </w:t>
      </w:r>
      <w:r w:rsidR="00A229CC">
        <w:rPr>
          <w:color w:val="auto"/>
          <w:sz w:val="22"/>
          <w:szCs w:val="22"/>
        </w:rPr>
        <w:t>2633</w:t>
      </w:r>
      <w:r w:rsidR="00723DF3" w:rsidRPr="00AC27D3">
        <w:rPr>
          <w:color w:val="auto"/>
          <w:sz w:val="22"/>
          <w:szCs w:val="22"/>
        </w:rPr>
        <w:t xml:space="preserve"> </w:t>
      </w:r>
      <w:r w:rsidR="00723DF3" w:rsidRPr="00DB3857">
        <w:rPr>
          <w:color w:val="auto"/>
          <w:sz w:val="22"/>
          <w:szCs w:val="22"/>
        </w:rPr>
        <w:t xml:space="preserve">от </w:t>
      </w:r>
      <w:r w:rsidR="00A229CC">
        <w:rPr>
          <w:color w:val="auto"/>
          <w:sz w:val="22"/>
          <w:szCs w:val="22"/>
        </w:rPr>
        <w:t>17</w:t>
      </w:r>
      <w:r w:rsidR="00723DF3" w:rsidRPr="00DB3857">
        <w:rPr>
          <w:color w:val="auto"/>
          <w:sz w:val="22"/>
          <w:szCs w:val="22"/>
        </w:rPr>
        <w:t>.</w:t>
      </w:r>
      <w:r w:rsidR="00A229CC">
        <w:rPr>
          <w:color w:val="auto"/>
          <w:sz w:val="22"/>
          <w:szCs w:val="22"/>
        </w:rPr>
        <w:t>09</w:t>
      </w:r>
      <w:r w:rsidR="00723DF3" w:rsidRPr="00DB3857">
        <w:rPr>
          <w:color w:val="auto"/>
          <w:sz w:val="22"/>
          <w:szCs w:val="22"/>
        </w:rPr>
        <w:t>.2026</w:t>
      </w:r>
      <w:bookmarkEnd w:id="0"/>
      <w:r w:rsidR="00723DF3" w:rsidRPr="00DB3857">
        <w:rPr>
          <w:color w:val="auto"/>
          <w:sz w:val="22"/>
          <w:szCs w:val="22"/>
        </w:rPr>
        <w:t xml:space="preserve">). Судебный пристав-исполнитель </w:t>
      </w:r>
      <w:r w:rsidRPr="007A052D">
        <w:rPr>
          <w:color w:val="auto"/>
          <w:sz w:val="22"/>
          <w:szCs w:val="22"/>
        </w:rPr>
        <w:t xml:space="preserve">ОСП по Нагорскому району </w:t>
      </w:r>
      <w:proofErr w:type="spellStart"/>
      <w:r w:rsidRPr="007A052D">
        <w:rPr>
          <w:color w:val="auto"/>
          <w:sz w:val="22"/>
          <w:szCs w:val="22"/>
        </w:rPr>
        <w:t>Бердинских</w:t>
      </w:r>
      <w:proofErr w:type="spellEnd"/>
      <w:r w:rsidRPr="007A052D">
        <w:rPr>
          <w:color w:val="auto"/>
          <w:sz w:val="22"/>
          <w:szCs w:val="22"/>
        </w:rPr>
        <w:t xml:space="preserve"> И.Л.</w:t>
      </w:r>
      <w:r>
        <w:rPr>
          <w:color w:val="auto"/>
          <w:sz w:val="22"/>
          <w:szCs w:val="22"/>
        </w:rPr>
        <w:t xml:space="preserve"> </w:t>
      </w:r>
      <w:r w:rsidR="00723DF3" w:rsidRPr="00DB3857">
        <w:rPr>
          <w:color w:val="auto"/>
          <w:sz w:val="22"/>
          <w:szCs w:val="22"/>
        </w:rPr>
        <w:t>(тел. +7 (8332) 48-97-97).</w:t>
      </w:r>
    </w:p>
    <w:p w14:paraId="746BD675" w14:textId="068F7BBF" w:rsidR="00723DF3" w:rsidRPr="00DB3857" w:rsidRDefault="00723DF3" w:rsidP="00723DF3">
      <w:pPr>
        <w:ind w:firstLine="709"/>
        <w:jc w:val="both"/>
        <w:rPr>
          <w:color w:val="auto"/>
          <w:sz w:val="22"/>
          <w:szCs w:val="22"/>
        </w:rPr>
      </w:pPr>
      <w:r w:rsidRPr="00DB3857">
        <w:rPr>
          <w:sz w:val="22"/>
          <w:szCs w:val="22"/>
        </w:rPr>
        <w:t xml:space="preserve">Основание для проведения торгов – </w:t>
      </w:r>
      <w:r w:rsidRPr="000A0B1A">
        <w:rPr>
          <w:sz w:val="22"/>
          <w:szCs w:val="22"/>
        </w:rPr>
        <w:t xml:space="preserve">постановление судебного пристава-исполнителя </w:t>
      </w:r>
      <w:r w:rsidR="007A052D" w:rsidRPr="007A052D">
        <w:rPr>
          <w:sz w:val="22"/>
          <w:szCs w:val="22"/>
        </w:rPr>
        <w:t xml:space="preserve">ОСП по Нагорскому району </w:t>
      </w:r>
      <w:r w:rsidRPr="000A0B1A">
        <w:rPr>
          <w:sz w:val="22"/>
          <w:szCs w:val="22"/>
        </w:rPr>
        <w:t xml:space="preserve">ГУФССП России по Кировской области </w:t>
      </w:r>
      <w:proofErr w:type="spellStart"/>
      <w:r w:rsidR="007A052D" w:rsidRPr="007A052D">
        <w:rPr>
          <w:sz w:val="22"/>
          <w:szCs w:val="22"/>
        </w:rPr>
        <w:t>Бердинских</w:t>
      </w:r>
      <w:proofErr w:type="spellEnd"/>
      <w:r w:rsidR="007A052D" w:rsidRPr="007A052D">
        <w:rPr>
          <w:sz w:val="22"/>
          <w:szCs w:val="22"/>
        </w:rPr>
        <w:t xml:space="preserve"> И.Л. </w:t>
      </w:r>
      <w:r w:rsidRPr="000A0B1A">
        <w:rPr>
          <w:sz w:val="22"/>
          <w:szCs w:val="22"/>
        </w:rPr>
        <w:t xml:space="preserve">от </w:t>
      </w:r>
      <w:r w:rsidR="007A052D">
        <w:rPr>
          <w:sz w:val="22"/>
          <w:szCs w:val="22"/>
        </w:rPr>
        <w:t>14</w:t>
      </w:r>
      <w:r w:rsidRPr="000A0B1A">
        <w:rPr>
          <w:sz w:val="22"/>
          <w:szCs w:val="22"/>
        </w:rPr>
        <w:t>.</w:t>
      </w:r>
      <w:r w:rsidR="007A052D">
        <w:rPr>
          <w:sz w:val="22"/>
          <w:szCs w:val="22"/>
        </w:rPr>
        <w:t>09</w:t>
      </w:r>
      <w:r w:rsidRPr="000A0B1A">
        <w:rPr>
          <w:sz w:val="22"/>
          <w:szCs w:val="22"/>
        </w:rPr>
        <w:t>.2026 о передаче на реализацию на торгах</w:t>
      </w:r>
      <w:r w:rsidRPr="00723DF3">
        <w:rPr>
          <w:sz w:val="22"/>
          <w:szCs w:val="22"/>
        </w:rPr>
        <w:t>.</w:t>
      </w:r>
    </w:p>
    <w:p w14:paraId="680F30FA" w14:textId="34883503" w:rsidR="00723DF3" w:rsidRPr="00DB3857" w:rsidRDefault="00723DF3" w:rsidP="00723DF3">
      <w:pPr>
        <w:ind w:firstLine="709"/>
        <w:jc w:val="both"/>
        <w:rPr>
          <w:color w:val="auto"/>
          <w:sz w:val="22"/>
          <w:szCs w:val="22"/>
        </w:rPr>
      </w:pPr>
      <w:r w:rsidRPr="00DB3857">
        <w:rPr>
          <w:color w:val="auto"/>
          <w:sz w:val="22"/>
          <w:szCs w:val="22"/>
        </w:rPr>
        <w:t xml:space="preserve">Начальная цена – </w:t>
      </w:r>
      <w:r w:rsidR="007A052D" w:rsidRPr="007A052D">
        <w:rPr>
          <w:color w:val="auto"/>
          <w:sz w:val="22"/>
          <w:szCs w:val="22"/>
        </w:rPr>
        <w:t>903</w:t>
      </w:r>
      <w:r w:rsidR="007A052D">
        <w:rPr>
          <w:color w:val="auto"/>
          <w:sz w:val="22"/>
          <w:szCs w:val="22"/>
        </w:rPr>
        <w:t> </w:t>
      </w:r>
      <w:r w:rsidR="007A052D" w:rsidRPr="007A052D">
        <w:rPr>
          <w:color w:val="auto"/>
          <w:sz w:val="22"/>
          <w:szCs w:val="22"/>
        </w:rPr>
        <w:t>600</w:t>
      </w:r>
      <w:r w:rsidR="007A052D">
        <w:rPr>
          <w:color w:val="auto"/>
          <w:sz w:val="22"/>
          <w:szCs w:val="22"/>
        </w:rPr>
        <w:t xml:space="preserve"> </w:t>
      </w:r>
      <w:r w:rsidRPr="00DB3857">
        <w:rPr>
          <w:color w:val="auto"/>
          <w:sz w:val="22"/>
          <w:szCs w:val="22"/>
        </w:rPr>
        <w:t xml:space="preserve">руб. (НДС не облагается), задаток </w:t>
      </w:r>
      <w:r w:rsidR="007A052D" w:rsidRPr="007A052D">
        <w:rPr>
          <w:color w:val="auto"/>
          <w:sz w:val="22"/>
          <w:szCs w:val="22"/>
        </w:rPr>
        <w:t>45</w:t>
      </w:r>
      <w:r w:rsidR="007A052D">
        <w:rPr>
          <w:color w:val="auto"/>
          <w:sz w:val="22"/>
          <w:szCs w:val="22"/>
        </w:rPr>
        <w:t> </w:t>
      </w:r>
      <w:r w:rsidR="007A052D" w:rsidRPr="007A052D">
        <w:rPr>
          <w:color w:val="auto"/>
          <w:sz w:val="22"/>
          <w:szCs w:val="22"/>
        </w:rPr>
        <w:t>180</w:t>
      </w:r>
      <w:r w:rsidR="007A052D">
        <w:rPr>
          <w:color w:val="auto"/>
          <w:sz w:val="22"/>
          <w:szCs w:val="22"/>
        </w:rPr>
        <w:t xml:space="preserve"> </w:t>
      </w:r>
      <w:r w:rsidRPr="00DB3857">
        <w:rPr>
          <w:color w:val="auto"/>
          <w:sz w:val="22"/>
          <w:szCs w:val="22"/>
        </w:rPr>
        <w:t xml:space="preserve">руб., шаг аукциона </w:t>
      </w:r>
      <w:r w:rsidR="007A052D" w:rsidRPr="007A052D">
        <w:rPr>
          <w:color w:val="auto"/>
          <w:sz w:val="22"/>
          <w:szCs w:val="22"/>
        </w:rPr>
        <w:t>9</w:t>
      </w:r>
      <w:r w:rsidR="007A052D">
        <w:rPr>
          <w:color w:val="auto"/>
          <w:sz w:val="22"/>
          <w:szCs w:val="22"/>
        </w:rPr>
        <w:t> </w:t>
      </w:r>
      <w:r w:rsidR="007A052D" w:rsidRPr="007A052D">
        <w:rPr>
          <w:color w:val="auto"/>
          <w:sz w:val="22"/>
          <w:szCs w:val="22"/>
        </w:rPr>
        <w:t>036</w:t>
      </w:r>
      <w:r w:rsidR="007A052D">
        <w:rPr>
          <w:color w:val="auto"/>
          <w:sz w:val="22"/>
          <w:szCs w:val="22"/>
        </w:rPr>
        <w:t xml:space="preserve"> </w:t>
      </w:r>
      <w:r w:rsidRPr="00DB3857">
        <w:rPr>
          <w:color w:val="auto"/>
          <w:sz w:val="22"/>
          <w:szCs w:val="22"/>
        </w:rPr>
        <w:t>руб.</w:t>
      </w:r>
    </w:p>
    <w:p w14:paraId="29D6C502" w14:textId="04476DAE" w:rsidR="00723DF3" w:rsidRDefault="00723DF3" w:rsidP="00723DF3">
      <w:pPr>
        <w:ind w:firstLine="709"/>
        <w:jc w:val="both"/>
        <w:rPr>
          <w:color w:val="auto"/>
          <w:sz w:val="22"/>
          <w:szCs w:val="22"/>
          <w:highlight w:val="cyan"/>
        </w:rPr>
      </w:pPr>
    </w:p>
    <w:p w14:paraId="5B41161D" w14:textId="6222AF5C" w:rsidR="00521FDD" w:rsidRPr="00A43DF2" w:rsidRDefault="00521FDD" w:rsidP="00521FDD">
      <w:pPr>
        <w:ind w:firstLine="709"/>
        <w:jc w:val="both"/>
        <w:rPr>
          <w:color w:val="auto"/>
          <w:sz w:val="22"/>
          <w:szCs w:val="22"/>
        </w:rPr>
      </w:pPr>
      <w:r w:rsidRPr="00DB3857">
        <w:rPr>
          <w:b/>
          <w:sz w:val="22"/>
          <w:szCs w:val="22"/>
        </w:rPr>
        <w:t xml:space="preserve">Лот № </w:t>
      </w:r>
      <w:r>
        <w:rPr>
          <w:b/>
          <w:sz w:val="22"/>
          <w:szCs w:val="22"/>
        </w:rPr>
        <w:t>3</w:t>
      </w:r>
      <w:r w:rsidRPr="00DB3857">
        <w:rPr>
          <w:b/>
          <w:sz w:val="22"/>
          <w:szCs w:val="22"/>
        </w:rPr>
        <w:t xml:space="preserve"> (</w:t>
      </w:r>
      <w:r w:rsidRPr="00521FDD">
        <w:rPr>
          <w:b/>
          <w:sz w:val="22"/>
          <w:szCs w:val="22"/>
        </w:rPr>
        <w:t xml:space="preserve">вторичные </w:t>
      </w:r>
      <w:r w:rsidRPr="00DB3857">
        <w:rPr>
          <w:b/>
          <w:sz w:val="22"/>
          <w:szCs w:val="22"/>
        </w:rPr>
        <w:t>торги)</w:t>
      </w:r>
      <w:r w:rsidRPr="00DB3857">
        <w:rPr>
          <w:sz w:val="22"/>
          <w:szCs w:val="22"/>
        </w:rPr>
        <w:t xml:space="preserve">.  Подвергнутое аресту </w:t>
      </w:r>
      <w:r w:rsidRPr="000D0533">
        <w:rPr>
          <w:color w:val="auto"/>
          <w:sz w:val="22"/>
          <w:szCs w:val="22"/>
        </w:rPr>
        <w:t xml:space="preserve">ОСП № 2 по Ленинскому району г. Кирова </w:t>
      </w:r>
      <w:r w:rsidRPr="00DB3857">
        <w:rPr>
          <w:color w:val="auto"/>
          <w:sz w:val="22"/>
          <w:szCs w:val="22"/>
        </w:rPr>
        <w:t xml:space="preserve">ГУФССП </w:t>
      </w:r>
      <w:r w:rsidRPr="00A43DF2">
        <w:rPr>
          <w:color w:val="auto"/>
          <w:sz w:val="22"/>
          <w:szCs w:val="22"/>
        </w:rPr>
        <w:t xml:space="preserve">России по Кировской области по исполнительному производству от 03.07.2026 № 339944/26/43045-ИП имущество: </w:t>
      </w:r>
    </w:p>
    <w:p w14:paraId="6AFA3C6F" w14:textId="77777777" w:rsidR="00521FDD" w:rsidRPr="00A43DF2" w:rsidRDefault="00521FDD" w:rsidP="00521FDD">
      <w:pPr>
        <w:ind w:firstLine="709"/>
        <w:jc w:val="both"/>
        <w:rPr>
          <w:color w:val="auto"/>
          <w:sz w:val="22"/>
          <w:szCs w:val="22"/>
        </w:rPr>
      </w:pPr>
      <w:r w:rsidRPr="00A43DF2">
        <w:rPr>
          <w:color w:val="auto"/>
          <w:sz w:val="22"/>
          <w:szCs w:val="22"/>
        </w:rPr>
        <w:t xml:space="preserve">Имущественные права по договору участия в долевом строительстве жилья № 96-ЧИСТ/17 от 22.11.2023 право требования передачи в собственность квартиры площадью 57,5 </w:t>
      </w:r>
      <w:proofErr w:type="spellStart"/>
      <w:r w:rsidRPr="00A43DF2">
        <w:rPr>
          <w:color w:val="auto"/>
          <w:sz w:val="22"/>
          <w:szCs w:val="22"/>
        </w:rPr>
        <w:t>кв.м</w:t>
      </w:r>
      <w:proofErr w:type="spellEnd"/>
      <w:r w:rsidRPr="00A43DF2">
        <w:rPr>
          <w:color w:val="auto"/>
          <w:sz w:val="22"/>
          <w:szCs w:val="22"/>
        </w:rPr>
        <w:t xml:space="preserve">., расположенной по адресу: Кировская область, г. Киров, ул. </w:t>
      </w:r>
      <w:proofErr w:type="spellStart"/>
      <w:r w:rsidRPr="00A43DF2">
        <w:rPr>
          <w:color w:val="auto"/>
          <w:sz w:val="22"/>
          <w:szCs w:val="22"/>
        </w:rPr>
        <w:t>Чистопрудненская</w:t>
      </w:r>
      <w:proofErr w:type="spellEnd"/>
      <w:r w:rsidRPr="00A43DF2">
        <w:rPr>
          <w:color w:val="auto"/>
          <w:sz w:val="22"/>
          <w:szCs w:val="22"/>
        </w:rPr>
        <w:t>, д. 17, кв. 96, принадлежащие</w:t>
      </w:r>
      <w:r w:rsidRPr="00A43DF2">
        <w:rPr>
          <w:b/>
          <w:bCs/>
          <w:color w:val="auto"/>
          <w:sz w:val="22"/>
          <w:szCs w:val="22"/>
        </w:rPr>
        <w:t xml:space="preserve"> Якушеву Сергею Евгеньевичу, Якушевой Наталии</w:t>
      </w:r>
      <w:r w:rsidRPr="00A43DF2">
        <w:t xml:space="preserve"> </w:t>
      </w:r>
      <w:r w:rsidRPr="00A43DF2">
        <w:rPr>
          <w:b/>
          <w:bCs/>
          <w:color w:val="auto"/>
          <w:sz w:val="22"/>
          <w:szCs w:val="22"/>
        </w:rPr>
        <w:t>Алексеевне</w:t>
      </w:r>
      <w:r w:rsidRPr="00A43DF2">
        <w:rPr>
          <w:color w:val="auto"/>
          <w:sz w:val="22"/>
          <w:szCs w:val="22"/>
        </w:rPr>
        <w:t xml:space="preserve">, и находящиеся в залоге у ПАО Банк ВТБ. </w:t>
      </w:r>
    </w:p>
    <w:p w14:paraId="1CED6FBA" w14:textId="77777777" w:rsidR="00521FDD" w:rsidRPr="00A43DF2" w:rsidRDefault="00521FDD" w:rsidP="00521FDD">
      <w:pPr>
        <w:ind w:firstLine="709"/>
        <w:jc w:val="both"/>
        <w:rPr>
          <w:color w:val="auto"/>
          <w:sz w:val="22"/>
          <w:szCs w:val="22"/>
        </w:rPr>
      </w:pPr>
      <w:r w:rsidRPr="00A43DF2">
        <w:rPr>
          <w:color w:val="auto"/>
          <w:sz w:val="22"/>
          <w:szCs w:val="22"/>
        </w:rPr>
        <w:t>Вид права – собственность. Обременение – аресты, ипотека (уведомление № 2150 от 04.08.2026). Судебный пристав-исполнитель ОСП № 2 по Ленинскому району г. Кирова Никулина А.М. (тел. +7 (8332) 48-97-97).</w:t>
      </w:r>
    </w:p>
    <w:p w14:paraId="47259D89" w14:textId="76165DEE" w:rsidR="00521FDD" w:rsidRDefault="00521FDD" w:rsidP="00521FDD">
      <w:pPr>
        <w:ind w:firstLine="709"/>
        <w:jc w:val="both"/>
        <w:rPr>
          <w:color w:val="auto"/>
          <w:sz w:val="22"/>
          <w:szCs w:val="22"/>
        </w:rPr>
      </w:pPr>
      <w:r w:rsidRPr="00A43DF2">
        <w:rPr>
          <w:sz w:val="22"/>
          <w:szCs w:val="22"/>
        </w:rPr>
        <w:t>Основание для проведения торгов – постановление судебного пристава-исполнителя ОСП № 2 по Ленинскому району г. Кирова ГУ</w:t>
      </w:r>
      <w:r w:rsidRPr="00A43DF2">
        <w:rPr>
          <w:color w:val="auto"/>
          <w:sz w:val="22"/>
          <w:szCs w:val="22"/>
        </w:rPr>
        <w:t>ФССП России по Кировской области Никулиной А.М. от 31.07.2026 о передаче на реализацию на торгах</w:t>
      </w:r>
      <w:r w:rsidRPr="00521FDD">
        <w:rPr>
          <w:color w:val="auto"/>
          <w:sz w:val="22"/>
          <w:szCs w:val="22"/>
        </w:rPr>
        <w:t xml:space="preserve">, постановление судебного пристава-исполнителя ОСП № 2 по Ленинскому району г. Кирова ГУФССП России по Кировской области Никулиной А.М. от </w:t>
      </w:r>
      <w:r>
        <w:rPr>
          <w:color w:val="auto"/>
          <w:sz w:val="22"/>
          <w:szCs w:val="22"/>
        </w:rPr>
        <w:t>22</w:t>
      </w:r>
      <w:r w:rsidRPr="00521FDD">
        <w:rPr>
          <w:color w:val="auto"/>
          <w:sz w:val="22"/>
          <w:szCs w:val="22"/>
        </w:rPr>
        <w:t>.09.2026 о снижении цены переданного на реализацию имущества на 15%.</w:t>
      </w:r>
    </w:p>
    <w:p w14:paraId="54FC7DFE" w14:textId="3C45A7B0" w:rsidR="00521FDD" w:rsidRPr="00A43DF2" w:rsidRDefault="00521FDD" w:rsidP="00521FDD">
      <w:pPr>
        <w:ind w:firstLine="709"/>
        <w:jc w:val="both"/>
        <w:rPr>
          <w:color w:val="auto"/>
          <w:sz w:val="22"/>
          <w:szCs w:val="22"/>
        </w:rPr>
      </w:pPr>
      <w:r w:rsidRPr="00A43DF2">
        <w:rPr>
          <w:color w:val="auto"/>
          <w:sz w:val="22"/>
          <w:szCs w:val="22"/>
        </w:rPr>
        <w:t xml:space="preserve">Начальная цена – </w:t>
      </w:r>
      <w:r w:rsidRPr="00521FDD">
        <w:rPr>
          <w:color w:val="auto"/>
          <w:sz w:val="22"/>
          <w:szCs w:val="22"/>
        </w:rPr>
        <w:t>4 799</w:t>
      </w:r>
      <w:r>
        <w:rPr>
          <w:color w:val="auto"/>
          <w:sz w:val="22"/>
          <w:szCs w:val="22"/>
        </w:rPr>
        <w:t> </w:t>
      </w:r>
      <w:r w:rsidRPr="00521FDD">
        <w:rPr>
          <w:color w:val="auto"/>
          <w:sz w:val="22"/>
          <w:szCs w:val="22"/>
        </w:rPr>
        <w:t>440</w:t>
      </w:r>
      <w:r>
        <w:rPr>
          <w:color w:val="auto"/>
          <w:sz w:val="22"/>
          <w:szCs w:val="22"/>
        </w:rPr>
        <w:t xml:space="preserve"> </w:t>
      </w:r>
      <w:r w:rsidRPr="00A43DF2">
        <w:rPr>
          <w:color w:val="auto"/>
          <w:sz w:val="22"/>
          <w:szCs w:val="22"/>
        </w:rPr>
        <w:t xml:space="preserve">руб. (НДС не облагается), задаток </w:t>
      </w:r>
      <w:r w:rsidRPr="00521FDD">
        <w:rPr>
          <w:color w:val="auto"/>
          <w:sz w:val="22"/>
          <w:szCs w:val="22"/>
        </w:rPr>
        <w:t>239</w:t>
      </w:r>
      <w:r>
        <w:rPr>
          <w:color w:val="auto"/>
          <w:sz w:val="22"/>
          <w:szCs w:val="22"/>
        </w:rPr>
        <w:t> </w:t>
      </w:r>
      <w:r w:rsidRPr="00521FDD">
        <w:rPr>
          <w:color w:val="auto"/>
          <w:sz w:val="22"/>
          <w:szCs w:val="22"/>
        </w:rPr>
        <w:t>972</w:t>
      </w:r>
      <w:r>
        <w:rPr>
          <w:color w:val="auto"/>
          <w:sz w:val="22"/>
          <w:szCs w:val="22"/>
        </w:rPr>
        <w:t xml:space="preserve"> </w:t>
      </w:r>
      <w:r w:rsidRPr="00A43DF2">
        <w:rPr>
          <w:color w:val="auto"/>
          <w:sz w:val="22"/>
          <w:szCs w:val="22"/>
        </w:rPr>
        <w:t xml:space="preserve">руб., шаг аукциона </w:t>
      </w:r>
      <w:r w:rsidRPr="00521FDD">
        <w:rPr>
          <w:color w:val="auto"/>
          <w:sz w:val="22"/>
          <w:szCs w:val="22"/>
        </w:rPr>
        <w:t>47 994,40</w:t>
      </w:r>
      <w:r>
        <w:rPr>
          <w:color w:val="auto"/>
          <w:sz w:val="22"/>
          <w:szCs w:val="22"/>
        </w:rPr>
        <w:t xml:space="preserve"> </w:t>
      </w:r>
      <w:r w:rsidRPr="00A43DF2">
        <w:rPr>
          <w:color w:val="auto"/>
          <w:sz w:val="22"/>
          <w:szCs w:val="22"/>
        </w:rPr>
        <w:t>руб.</w:t>
      </w:r>
    </w:p>
    <w:p w14:paraId="43477065" w14:textId="26AFB7C6" w:rsidR="00521FDD" w:rsidRDefault="00521FDD" w:rsidP="00723DF3">
      <w:pPr>
        <w:ind w:firstLine="709"/>
        <w:jc w:val="both"/>
        <w:rPr>
          <w:color w:val="auto"/>
          <w:sz w:val="22"/>
          <w:szCs w:val="22"/>
          <w:highlight w:val="cyan"/>
        </w:rPr>
      </w:pPr>
    </w:p>
    <w:p w14:paraId="1E388980" w14:textId="77777777" w:rsidR="00AC27D3" w:rsidRPr="00DB3857" w:rsidRDefault="00AC27D3">
      <w:pPr>
        <w:ind w:firstLine="708"/>
        <w:contextualSpacing/>
        <w:jc w:val="center"/>
        <w:rPr>
          <w:b/>
          <w:sz w:val="22"/>
          <w:szCs w:val="22"/>
        </w:rPr>
      </w:pPr>
    </w:p>
    <w:p w14:paraId="51FB14EE" w14:textId="77777777" w:rsidR="00DB3857" w:rsidRPr="00DB3857" w:rsidRDefault="00DB3857" w:rsidP="00DB3857">
      <w:pPr>
        <w:ind w:firstLine="708"/>
        <w:contextualSpacing/>
        <w:jc w:val="center"/>
        <w:rPr>
          <w:sz w:val="22"/>
          <w:szCs w:val="22"/>
        </w:rPr>
      </w:pPr>
      <w:r w:rsidRPr="00DB3857">
        <w:rPr>
          <w:b/>
          <w:sz w:val="22"/>
          <w:szCs w:val="22"/>
        </w:rPr>
        <w:t>III. Условия участия в аукционе, порядок подачи заявки</w:t>
      </w:r>
    </w:p>
    <w:p w14:paraId="285ECF1F" w14:textId="77777777" w:rsidR="00DB3857" w:rsidRPr="00DB3857" w:rsidRDefault="00DB3857" w:rsidP="00DB3857">
      <w:pPr>
        <w:numPr>
          <w:ilvl w:val="0"/>
          <w:numId w:val="2"/>
        </w:numPr>
        <w:spacing w:beforeAutospacing="1" w:afterAutospacing="1"/>
        <w:jc w:val="center"/>
        <w:rPr>
          <w:b/>
          <w:sz w:val="22"/>
          <w:szCs w:val="22"/>
        </w:rPr>
      </w:pPr>
      <w:r w:rsidRPr="00DB3857">
        <w:rPr>
          <w:b/>
          <w:sz w:val="22"/>
          <w:szCs w:val="22"/>
        </w:rPr>
        <w:t>Общие условия</w:t>
      </w:r>
    </w:p>
    <w:p w14:paraId="583C97E0"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Участником аукциона может быть любое юридическое лицо независимо </w:t>
      </w:r>
      <w:r w:rsidRPr="00DB3857">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79B4E62" w14:textId="77777777" w:rsidR="00DB3857" w:rsidRPr="00DB3857" w:rsidRDefault="00DB3857" w:rsidP="00DB3857">
      <w:pPr>
        <w:spacing w:beforeAutospacing="1" w:afterAutospacing="1"/>
        <w:ind w:firstLine="567"/>
        <w:jc w:val="both"/>
        <w:rPr>
          <w:sz w:val="22"/>
          <w:szCs w:val="22"/>
        </w:rPr>
      </w:pPr>
      <w:r w:rsidRPr="00DB3857">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0C1ACF8F" w14:textId="77777777" w:rsidR="00DB3857" w:rsidRPr="00DB3857" w:rsidRDefault="00DB3857" w:rsidP="00DB3857">
      <w:pPr>
        <w:spacing w:beforeAutospacing="1" w:afterAutospacing="1"/>
        <w:ind w:firstLine="567"/>
        <w:jc w:val="both"/>
        <w:rPr>
          <w:sz w:val="22"/>
          <w:szCs w:val="22"/>
        </w:rPr>
      </w:pPr>
      <w:r w:rsidRPr="00DB3857">
        <w:rPr>
          <w:sz w:val="22"/>
          <w:szCs w:val="22"/>
        </w:rPr>
        <w:lastRenderedPageBreak/>
        <w:t xml:space="preserve">Заявитель при подаче заявки на участие в аукционе подает декларацию о том, что </w:t>
      </w:r>
      <w:r w:rsidRPr="00DB3857">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7B995F23" w14:textId="77777777" w:rsidR="00DB3857" w:rsidRPr="00DB3857" w:rsidRDefault="00DB3857" w:rsidP="00DB3857">
      <w:pPr>
        <w:spacing w:beforeAutospacing="1" w:afterAutospacing="1"/>
        <w:ind w:firstLine="567"/>
        <w:jc w:val="both"/>
        <w:rPr>
          <w:sz w:val="22"/>
          <w:szCs w:val="22"/>
        </w:rPr>
      </w:pPr>
      <w:r w:rsidRPr="00DB3857">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45E3B8C7" w14:textId="77777777" w:rsidR="00DB3857" w:rsidRPr="00DB3857" w:rsidRDefault="00DB3857" w:rsidP="00DB3857">
      <w:pPr>
        <w:spacing w:beforeAutospacing="1" w:afterAutospacing="1"/>
        <w:ind w:firstLine="567"/>
        <w:jc w:val="both"/>
        <w:rPr>
          <w:sz w:val="22"/>
          <w:szCs w:val="22"/>
        </w:rPr>
      </w:pPr>
      <w:r w:rsidRPr="00DB3857">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4C3475E5"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139BB699" w14:textId="77777777" w:rsidR="00DB3857" w:rsidRPr="00DB3857" w:rsidRDefault="00DB3857" w:rsidP="00DB3857">
      <w:pPr>
        <w:spacing w:beforeAutospacing="1" w:afterAutospacing="1"/>
        <w:ind w:firstLine="567"/>
        <w:jc w:val="both"/>
        <w:rPr>
          <w:sz w:val="22"/>
          <w:szCs w:val="22"/>
        </w:rPr>
      </w:pPr>
      <w:r w:rsidRPr="00DB3857">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7B8CE58"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вправе подать только одну заявку в отношении лота аукциона с полным пакетом документов по нему.</w:t>
      </w:r>
    </w:p>
    <w:p w14:paraId="67D0D9BD"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подает заявку на участие в аукционе в сроки, установленные в извещении.</w:t>
      </w:r>
    </w:p>
    <w:p w14:paraId="523E0458"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Заявитель несет все расходы, связанные с подготовкой и подачей своей заявки </w:t>
      </w:r>
      <w:r w:rsidRPr="00DB3857">
        <w:rPr>
          <w:sz w:val="22"/>
          <w:szCs w:val="22"/>
        </w:rPr>
        <w:br/>
        <w:t xml:space="preserve">на участие в аукционе, а Организатор торгов не несет при этом обязательств по расходам, </w:t>
      </w:r>
      <w:r w:rsidRPr="00DB3857">
        <w:rPr>
          <w:sz w:val="22"/>
          <w:szCs w:val="22"/>
        </w:rPr>
        <w:br/>
        <w:t>за исключением случаев, прямо предусмотренных действующим законодательством.</w:t>
      </w:r>
    </w:p>
    <w:p w14:paraId="30399842" w14:textId="0EB140AB" w:rsidR="00DB3857" w:rsidRPr="00DB3857" w:rsidRDefault="00DB3857" w:rsidP="00DB3857">
      <w:pPr>
        <w:spacing w:beforeAutospacing="1" w:afterAutospacing="1"/>
        <w:ind w:firstLine="567"/>
        <w:jc w:val="both"/>
        <w:rPr>
          <w:sz w:val="22"/>
          <w:szCs w:val="22"/>
        </w:rPr>
      </w:pPr>
      <w:r w:rsidRPr="00DB3857">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DB3857">
        <w:rPr>
          <w:sz w:val="22"/>
          <w:szCs w:val="22"/>
        </w:rPr>
        <w:br/>
      </w:r>
      <w:r w:rsidR="007D749A" w:rsidRPr="007D749A">
        <w:rPr>
          <w:sz w:val="22"/>
          <w:szCs w:val="22"/>
        </w:rPr>
        <w:t>www.fabrikant.ru</w:t>
      </w:r>
      <w:r w:rsidRPr="00DB3857">
        <w:rPr>
          <w:sz w:val="22"/>
          <w:szCs w:val="22"/>
        </w:rPr>
        <w:t>.</w:t>
      </w:r>
    </w:p>
    <w:p w14:paraId="2C92F238" w14:textId="2EDAF6F9" w:rsidR="00DB3857" w:rsidRPr="00DB3857" w:rsidRDefault="00DB3857" w:rsidP="00DB3857">
      <w:pPr>
        <w:spacing w:beforeAutospacing="1" w:afterAutospacing="1"/>
        <w:ind w:firstLine="567"/>
        <w:jc w:val="both"/>
        <w:rPr>
          <w:sz w:val="22"/>
          <w:szCs w:val="22"/>
        </w:rPr>
      </w:pPr>
      <w:r w:rsidRPr="00DB3857">
        <w:rPr>
          <w:sz w:val="22"/>
          <w:szCs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7D749A" w:rsidRPr="007D749A">
        <w:rPr>
          <w:sz w:val="22"/>
          <w:szCs w:val="22"/>
        </w:rPr>
        <w:t>www.fabrikant.ru</w:t>
      </w:r>
      <w:r w:rsidRPr="00DB3857">
        <w:rPr>
          <w:sz w:val="22"/>
          <w:szCs w:val="22"/>
        </w:rPr>
        <w:t>.</w:t>
      </w:r>
    </w:p>
    <w:p w14:paraId="1C632ACF" w14:textId="77777777" w:rsidR="00DB3857" w:rsidRPr="00DB3857" w:rsidRDefault="00DB3857" w:rsidP="00DB3857">
      <w:pPr>
        <w:spacing w:beforeAutospacing="1" w:afterAutospacing="1"/>
        <w:ind w:firstLine="567"/>
        <w:jc w:val="both"/>
        <w:rPr>
          <w:sz w:val="22"/>
          <w:szCs w:val="22"/>
        </w:rPr>
      </w:pPr>
      <w:r w:rsidRPr="00DB3857">
        <w:rPr>
          <w:sz w:val="22"/>
          <w:szCs w:val="22"/>
        </w:rPr>
        <w:t>Прием, регистрация, учет поступивших заявок, хранение заявок осуществляется программно-аппаратными средствами ЭТП.</w:t>
      </w:r>
    </w:p>
    <w:p w14:paraId="236E0039" w14:textId="77777777" w:rsidR="00DB3857" w:rsidRPr="00DB3857" w:rsidRDefault="00DB3857" w:rsidP="00DB3857">
      <w:pPr>
        <w:spacing w:beforeAutospacing="1" w:afterAutospacing="1"/>
        <w:ind w:firstLine="567"/>
        <w:jc w:val="both"/>
        <w:rPr>
          <w:sz w:val="22"/>
          <w:szCs w:val="22"/>
        </w:rPr>
      </w:pPr>
      <w:r w:rsidRPr="00DB3857">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4E0B46F3" w14:textId="77777777" w:rsidR="00DB3857" w:rsidRPr="00DB3857" w:rsidRDefault="00DB3857" w:rsidP="00DB3857">
      <w:pPr>
        <w:jc w:val="both"/>
        <w:rPr>
          <w:sz w:val="22"/>
          <w:szCs w:val="22"/>
        </w:rPr>
      </w:pPr>
    </w:p>
    <w:p w14:paraId="21ADB39E" w14:textId="77777777" w:rsidR="00DB3857" w:rsidRPr="00DB3857" w:rsidRDefault="00DB3857" w:rsidP="00DB3857">
      <w:pPr>
        <w:numPr>
          <w:ilvl w:val="0"/>
          <w:numId w:val="2"/>
        </w:numPr>
        <w:contextualSpacing/>
        <w:jc w:val="center"/>
        <w:rPr>
          <w:sz w:val="22"/>
          <w:szCs w:val="22"/>
        </w:rPr>
      </w:pPr>
      <w:r w:rsidRPr="00DB3857">
        <w:rPr>
          <w:b/>
          <w:sz w:val="22"/>
          <w:szCs w:val="22"/>
        </w:rPr>
        <w:t>Требования, предъявляемые к претендентам для участия в аукционе.</w:t>
      </w:r>
    </w:p>
    <w:p w14:paraId="1FD077FC" w14:textId="77777777" w:rsidR="00DB3857" w:rsidRPr="00DB3857" w:rsidRDefault="00DB3857" w:rsidP="00DB3857">
      <w:pPr>
        <w:ind w:firstLine="567"/>
        <w:jc w:val="both"/>
        <w:rPr>
          <w:sz w:val="22"/>
          <w:szCs w:val="22"/>
        </w:rPr>
      </w:pPr>
      <w:r w:rsidRPr="00DB3857">
        <w:rPr>
          <w:sz w:val="22"/>
          <w:szCs w:val="22"/>
        </w:rPr>
        <w:t xml:space="preserve">Для участия в торгах, необходимо зарегистрироваться </w:t>
      </w:r>
      <w:r w:rsidRPr="00DB3857">
        <w:rPr>
          <w:b/>
          <w:sz w:val="22"/>
          <w:szCs w:val="22"/>
        </w:rPr>
        <w:t>на</w:t>
      </w:r>
      <w:r w:rsidRPr="00DB3857">
        <w:rPr>
          <w:sz w:val="22"/>
          <w:szCs w:val="22"/>
        </w:rPr>
        <w:t xml:space="preserve"> </w:t>
      </w:r>
      <w:r w:rsidRPr="00DB3857">
        <w:rPr>
          <w:b/>
          <w:sz w:val="22"/>
          <w:szCs w:val="22"/>
        </w:rPr>
        <w:t>электронной торговой площадке (ЭТП)</w:t>
      </w:r>
      <w:r w:rsidRPr="00DB3857">
        <w:rPr>
          <w:sz w:val="22"/>
          <w:szCs w:val="22"/>
        </w:rPr>
        <w:t xml:space="preserve"> при наличии </w:t>
      </w:r>
      <w:r w:rsidRPr="00DB3857">
        <w:rPr>
          <w:b/>
          <w:sz w:val="22"/>
          <w:szCs w:val="22"/>
        </w:rPr>
        <w:t>электронной подписи (ЭП)</w:t>
      </w:r>
      <w:r w:rsidRPr="00DB3857">
        <w:rPr>
          <w:sz w:val="22"/>
          <w:szCs w:val="22"/>
        </w:rPr>
        <w:t xml:space="preserve">. </w:t>
      </w:r>
    </w:p>
    <w:p w14:paraId="1B97D23F" w14:textId="77777777" w:rsidR="00DB3857" w:rsidRPr="00DB3857" w:rsidRDefault="00DB3857" w:rsidP="00DB3857">
      <w:pPr>
        <w:ind w:firstLine="567"/>
        <w:jc w:val="both"/>
        <w:rPr>
          <w:sz w:val="22"/>
          <w:szCs w:val="22"/>
        </w:rPr>
      </w:pPr>
      <w:r w:rsidRPr="00DB3857">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2A696A3E" w14:textId="77777777" w:rsidR="00DB3857" w:rsidRPr="00DB3857" w:rsidRDefault="00DB3857" w:rsidP="00DB3857">
      <w:pPr>
        <w:ind w:firstLine="567"/>
        <w:jc w:val="both"/>
        <w:rPr>
          <w:sz w:val="22"/>
          <w:szCs w:val="22"/>
        </w:rPr>
      </w:pPr>
      <w:r w:rsidRPr="00DB3857">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291D9E92" w14:textId="77777777" w:rsidR="00DB3857" w:rsidRPr="00DB3857" w:rsidRDefault="00DB3857" w:rsidP="00DB3857">
      <w:pPr>
        <w:ind w:firstLine="567"/>
        <w:jc w:val="both"/>
        <w:rPr>
          <w:sz w:val="22"/>
          <w:szCs w:val="22"/>
        </w:rPr>
      </w:pPr>
      <w:r w:rsidRPr="00DB3857">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70591CE7" w14:textId="77777777" w:rsidR="00DB3857" w:rsidRPr="00DB3857" w:rsidRDefault="00DB3857" w:rsidP="00DB3857">
      <w:pPr>
        <w:ind w:firstLine="567"/>
        <w:jc w:val="both"/>
        <w:rPr>
          <w:sz w:val="22"/>
          <w:szCs w:val="22"/>
        </w:rPr>
      </w:pPr>
      <w:r w:rsidRPr="00DB3857">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25B6D044" w14:textId="77777777" w:rsidR="00DB3857" w:rsidRPr="00DB3857" w:rsidRDefault="00DB3857" w:rsidP="00DB3857">
      <w:pPr>
        <w:ind w:firstLine="567"/>
        <w:jc w:val="both"/>
        <w:rPr>
          <w:sz w:val="22"/>
          <w:szCs w:val="22"/>
        </w:rPr>
      </w:pPr>
      <w:r w:rsidRPr="00DB3857">
        <w:rPr>
          <w:sz w:val="22"/>
          <w:szCs w:val="22"/>
        </w:rPr>
        <w:lastRenderedPageBreak/>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71608E67" w14:textId="2E10D54E" w:rsidR="00DB3857" w:rsidRPr="00DB3857" w:rsidRDefault="00DB3857" w:rsidP="00DB3857">
      <w:pPr>
        <w:ind w:firstLine="567"/>
        <w:jc w:val="both"/>
        <w:rPr>
          <w:sz w:val="22"/>
          <w:szCs w:val="22"/>
        </w:rPr>
      </w:pPr>
      <w:r w:rsidRPr="00DB3857">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7D749A" w:rsidRPr="007D749A">
        <w:rPr>
          <w:sz w:val="22"/>
          <w:szCs w:val="22"/>
        </w:rPr>
        <w:t>www.fabrikant.ru</w:t>
      </w:r>
      <w:r w:rsidRPr="00DB3857">
        <w:rPr>
          <w:sz w:val="22"/>
          <w:szCs w:val="22"/>
        </w:rPr>
        <w:t>.</w:t>
      </w:r>
    </w:p>
    <w:p w14:paraId="2043ED1F" w14:textId="77777777" w:rsidR="00DB3857" w:rsidRPr="00DB3857" w:rsidRDefault="00DB3857" w:rsidP="00DB3857">
      <w:pPr>
        <w:spacing w:line="276" w:lineRule="auto"/>
        <w:ind w:firstLine="567"/>
        <w:jc w:val="both"/>
        <w:rPr>
          <w:sz w:val="22"/>
          <w:szCs w:val="22"/>
        </w:rPr>
      </w:pPr>
      <w:r w:rsidRPr="00DB3857">
        <w:rPr>
          <w:sz w:val="22"/>
          <w:szCs w:val="22"/>
        </w:rPr>
        <w:t>Заявка на участие в аукционе подается путем заполнения формы заявки, утвержденной настоящим извещением (прилагается).</w:t>
      </w:r>
    </w:p>
    <w:p w14:paraId="39A0B2D3" w14:textId="77777777" w:rsidR="007D749A" w:rsidRPr="00A94FF5" w:rsidRDefault="007D749A" w:rsidP="007D749A">
      <w:pPr>
        <w:spacing w:line="276" w:lineRule="auto"/>
        <w:ind w:firstLine="567"/>
        <w:jc w:val="both"/>
        <w:rPr>
          <w:sz w:val="22"/>
          <w:szCs w:val="22"/>
        </w:rPr>
      </w:pPr>
      <w:r w:rsidRPr="00A94FF5">
        <w:rPr>
          <w:sz w:val="22"/>
          <w:szCs w:val="22"/>
        </w:rPr>
        <w:t>В состав заявки входят следующие документы:</w:t>
      </w:r>
    </w:p>
    <w:p w14:paraId="64F90A83" w14:textId="77777777" w:rsidR="007D749A" w:rsidRPr="00A94FF5" w:rsidRDefault="007D749A" w:rsidP="007D749A">
      <w:pPr>
        <w:spacing w:line="276" w:lineRule="auto"/>
        <w:ind w:firstLine="567"/>
        <w:jc w:val="both"/>
        <w:rPr>
          <w:b/>
          <w:sz w:val="22"/>
          <w:szCs w:val="22"/>
        </w:rPr>
      </w:pPr>
      <w:r w:rsidRPr="00A94FF5">
        <w:rPr>
          <w:b/>
          <w:sz w:val="22"/>
          <w:szCs w:val="22"/>
        </w:rPr>
        <w:t>- для физических лиц:</w:t>
      </w:r>
    </w:p>
    <w:p w14:paraId="411536D4"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5E54ACA" w14:textId="77777777" w:rsidR="007D749A" w:rsidRPr="00A94FF5" w:rsidRDefault="007D749A" w:rsidP="007D749A">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873172D" w14:textId="77777777" w:rsidR="007D749A" w:rsidRPr="00A94FF5" w:rsidRDefault="007D749A" w:rsidP="007D749A">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624CF37C" w14:textId="77777777" w:rsidR="007D749A" w:rsidRPr="00A94FF5" w:rsidRDefault="007D749A" w:rsidP="007D749A">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3D25C998" w14:textId="77777777" w:rsidR="007D749A" w:rsidRPr="00A94FF5" w:rsidRDefault="007D749A" w:rsidP="007D749A">
      <w:pPr>
        <w:spacing w:line="276" w:lineRule="auto"/>
        <w:ind w:firstLine="567"/>
        <w:jc w:val="both"/>
        <w:rPr>
          <w:b/>
          <w:sz w:val="22"/>
          <w:szCs w:val="22"/>
        </w:rPr>
      </w:pPr>
      <w:r w:rsidRPr="00A94FF5">
        <w:rPr>
          <w:b/>
          <w:sz w:val="22"/>
          <w:szCs w:val="22"/>
        </w:rPr>
        <w:t>- для индивидуальных предпринимателей:</w:t>
      </w:r>
    </w:p>
    <w:p w14:paraId="6DB3951F"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1D6CBC5A" w14:textId="77777777" w:rsidR="007D749A" w:rsidRPr="00A94FF5" w:rsidRDefault="007D749A" w:rsidP="007D749A">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6F82865C" w14:textId="77777777" w:rsidR="007D749A" w:rsidRPr="00A94FF5" w:rsidRDefault="007D749A" w:rsidP="007D749A">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7D696411" w14:textId="77777777" w:rsidR="007D749A" w:rsidRPr="00A94FF5" w:rsidRDefault="007D749A" w:rsidP="007D749A">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F30C8B3" w14:textId="77777777" w:rsidR="007D749A" w:rsidRPr="00A94FF5" w:rsidRDefault="007D749A" w:rsidP="007D749A">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1D9063DB" w14:textId="77777777" w:rsidR="007D749A" w:rsidRPr="00A94FF5" w:rsidRDefault="007D749A" w:rsidP="007D749A">
      <w:pPr>
        <w:spacing w:line="276" w:lineRule="auto"/>
        <w:ind w:firstLine="567"/>
        <w:jc w:val="both"/>
        <w:rPr>
          <w:b/>
          <w:sz w:val="22"/>
          <w:szCs w:val="22"/>
        </w:rPr>
      </w:pPr>
      <w:r w:rsidRPr="00A94FF5">
        <w:rPr>
          <w:b/>
          <w:sz w:val="22"/>
          <w:szCs w:val="22"/>
        </w:rPr>
        <w:t>- для юридических лиц:</w:t>
      </w:r>
    </w:p>
    <w:p w14:paraId="47538074"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973CF4F" w14:textId="77777777" w:rsidR="007D749A" w:rsidRPr="00A94FF5" w:rsidRDefault="007D749A" w:rsidP="007D749A">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1AE4FC7E" w14:textId="77777777" w:rsidR="007D749A" w:rsidRPr="00A94FF5" w:rsidRDefault="007D749A" w:rsidP="007D749A">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5DB72BBD" w14:textId="77777777" w:rsidR="007D749A" w:rsidRPr="00A94FF5" w:rsidRDefault="007D749A" w:rsidP="007D749A">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5715D3D1" w14:textId="77777777" w:rsidR="007D749A" w:rsidRPr="00A94FF5" w:rsidRDefault="007D749A" w:rsidP="007D749A">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7B6BD0D0" w14:textId="77777777" w:rsidR="007D749A" w:rsidRDefault="007D749A" w:rsidP="007D749A">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0703EA7E" w14:textId="7236BE3C" w:rsidR="00DB3857" w:rsidRPr="00DB3857" w:rsidRDefault="007D749A" w:rsidP="007D749A">
      <w:pPr>
        <w:ind w:firstLine="567"/>
        <w:jc w:val="both"/>
        <w:rPr>
          <w:b/>
          <w:sz w:val="22"/>
          <w:szCs w:val="22"/>
        </w:rPr>
      </w:pPr>
      <w:r w:rsidRPr="00A94FF5">
        <w:rPr>
          <w:b/>
          <w:sz w:val="22"/>
          <w:szCs w:val="22"/>
        </w:rPr>
        <w:t>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w:t>
      </w:r>
    </w:p>
    <w:p w14:paraId="3C478B56" w14:textId="77777777" w:rsidR="00DB3857" w:rsidRPr="00DB3857" w:rsidRDefault="00DB3857" w:rsidP="00DB3857">
      <w:pPr>
        <w:ind w:firstLine="567"/>
        <w:jc w:val="both"/>
        <w:rPr>
          <w:b/>
          <w:sz w:val="22"/>
          <w:szCs w:val="22"/>
        </w:rPr>
      </w:pPr>
    </w:p>
    <w:p w14:paraId="13429363" w14:textId="77777777" w:rsidR="007D749A" w:rsidRPr="00A94FF5" w:rsidRDefault="007D749A" w:rsidP="007D749A">
      <w:pPr>
        <w:ind w:firstLine="567"/>
        <w:jc w:val="both"/>
        <w:rPr>
          <w:sz w:val="22"/>
          <w:szCs w:val="22"/>
        </w:rPr>
      </w:pPr>
      <w:r w:rsidRPr="00A94FF5">
        <w:rPr>
          <w:sz w:val="22"/>
          <w:szCs w:val="22"/>
        </w:rPr>
        <w:t xml:space="preserve">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w:t>
      </w:r>
      <w:r w:rsidRPr="00A94FF5">
        <w:rPr>
          <w:sz w:val="22"/>
          <w:szCs w:val="22"/>
        </w:rPr>
        <w:lastRenderedPageBreak/>
        <w:t>и перечисление задатка являются акцептом такой оферты, после чего договор о задатке считается заключенным в письменной форме.</w:t>
      </w:r>
    </w:p>
    <w:p w14:paraId="7C1D0305" w14:textId="77777777" w:rsidR="007D749A" w:rsidRPr="00D23431" w:rsidRDefault="007D749A" w:rsidP="007D749A">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0009D0A7" w14:textId="77777777" w:rsidR="007D749A" w:rsidRPr="00D23431" w:rsidRDefault="007D749A" w:rsidP="007D749A">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139657A2" w14:textId="77777777" w:rsidR="007D749A" w:rsidRDefault="007D749A" w:rsidP="007D749A">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9ACA7D7" w14:textId="77777777" w:rsidR="007D749A" w:rsidRPr="00A94FF5" w:rsidRDefault="007D749A" w:rsidP="007D749A">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3FAF96E6" w14:textId="77777777" w:rsidR="007D749A" w:rsidRPr="00A94FF5" w:rsidRDefault="007D749A" w:rsidP="007D749A">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E3CDB40" w14:textId="77777777" w:rsidR="007D749A" w:rsidRDefault="007D749A" w:rsidP="007D749A">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0FB40AE2" w14:textId="77777777" w:rsidR="007D749A" w:rsidRPr="00A94FF5" w:rsidRDefault="007D749A" w:rsidP="007D749A">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09123168" w14:textId="77777777" w:rsidR="007D749A" w:rsidRPr="00A94FF5" w:rsidRDefault="007D749A" w:rsidP="007D749A">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19FE2A31" w14:textId="77777777" w:rsidR="007D749A" w:rsidRPr="00A94FF5" w:rsidRDefault="007D749A" w:rsidP="007D749A">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46A5513F" w14:textId="77777777" w:rsidR="007D749A" w:rsidRPr="00A94FF5" w:rsidRDefault="007D749A" w:rsidP="007D749A">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4F2AC79C" w14:textId="77777777" w:rsidR="007D749A" w:rsidRDefault="007D749A" w:rsidP="007D749A">
      <w:pPr>
        <w:spacing w:line="276" w:lineRule="auto"/>
        <w:ind w:firstLine="567"/>
        <w:jc w:val="both"/>
        <w:rPr>
          <w:sz w:val="22"/>
          <w:szCs w:val="22"/>
        </w:rPr>
      </w:pPr>
    </w:p>
    <w:p w14:paraId="373890D3" w14:textId="77777777" w:rsidR="007D749A" w:rsidRPr="00A94FF5" w:rsidRDefault="007D749A" w:rsidP="007D749A">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1018D0BD" w14:textId="77777777" w:rsidR="007D749A" w:rsidRPr="00A94FF5" w:rsidRDefault="007D749A" w:rsidP="007D749A">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230C8D39" w14:textId="77777777" w:rsidR="007D749A" w:rsidRPr="00A94FF5" w:rsidRDefault="007D749A" w:rsidP="007D749A">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33927DC7" w14:textId="77777777" w:rsidR="007D749A" w:rsidRPr="00A94FF5" w:rsidRDefault="007D749A" w:rsidP="007D749A">
      <w:pPr>
        <w:widowControl w:val="0"/>
        <w:tabs>
          <w:tab w:val="left" w:pos="0"/>
          <w:tab w:val="left" w:pos="851"/>
        </w:tabs>
        <w:ind w:firstLine="567"/>
        <w:jc w:val="center"/>
        <w:rPr>
          <w:sz w:val="22"/>
          <w:szCs w:val="22"/>
        </w:rPr>
      </w:pPr>
    </w:p>
    <w:p w14:paraId="15F00C5E" w14:textId="77777777" w:rsidR="007D749A" w:rsidRPr="00A94FF5" w:rsidRDefault="007D749A" w:rsidP="007D749A">
      <w:pPr>
        <w:widowControl w:val="0"/>
        <w:tabs>
          <w:tab w:val="left" w:pos="0"/>
          <w:tab w:val="left" w:pos="851"/>
        </w:tabs>
        <w:ind w:firstLine="567"/>
        <w:jc w:val="center"/>
        <w:rPr>
          <w:b/>
          <w:sz w:val="22"/>
          <w:szCs w:val="22"/>
        </w:rPr>
      </w:pPr>
      <w:r w:rsidRPr="00A94FF5">
        <w:rPr>
          <w:b/>
          <w:sz w:val="22"/>
          <w:szCs w:val="22"/>
        </w:rPr>
        <w:t>4.</w:t>
      </w:r>
      <w:r w:rsidRPr="00A94FF5">
        <w:rPr>
          <w:b/>
          <w:sz w:val="22"/>
          <w:szCs w:val="22"/>
        </w:rPr>
        <w:tab/>
        <w:t>Порядок оформления и подачи заявки</w:t>
      </w:r>
    </w:p>
    <w:p w14:paraId="35173A2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71ED95C" w14:textId="77777777" w:rsidR="007D749A" w:rsidRDefault="007D749A" w:rsidP="007D749A">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5858D8A" w14:textId="77777777" w:rsidR="007D749A" w:rsidRPr="00A94FF5" w:rsidRDefault="007D749A" w:rsidP="007D749A">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7F93CF4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483E96D" w14:textId="77777777" w:rsidR="007D749A" w:rsidRPr="00A94FF5" w:rsidRDefault="007D749A" w:rsidP="007D749A">
      <w:pPr>
        <w:rPr>
          <w:b/>
          <w:sz w:val="22"/>
          <w:szCs w:val="22"/>
        </w:rPr>
      </w:pPr>
    </w:p>
    <w:p w14:paraId="339EE692" w14:textId="1ECA5998" w:rsidR="007D749A" w:rsidRPr="00A94FF5" w:rsidRDefault="007D749A" w:rsidP="007D749A">
      <w:pPr>
        <w:widowControl w:val="0"/>
        <w:tabs>
          <w:tab w:val="left" w:pos="0"/>
          <w:tab w:val="left" w:pos="851"/>
          <w:tab w:val="left" w:pos="993"/>
        </w:tabs>
        <w:ind w:firstLine="567"/>
        <w:jc w:val="center"/>
        <w:rPr>
          <w:b/>
          <w:sz w:val="22"/>
          <w:szCs w:val="22"/>
        </w:rPr>
      </w:pPr>
      <w:r>
        <w:rPr>
          <w:b/>
          <w:sz w:val="22"/>
          <w:szCs w:val="22"/>
        </w:rPr>
        <w:t>5</w:t>
      </w:r>
      <w:r w:rsidRPr="00A94FF5">
        <w:rPr>
          <w:b/>
          <w:sz w:val="22"/>
          <w:szCs w:val="22"/>
        </w:rPr>
        <w:t>.</w:t>
      </w:r>
      <w:r w:rsidRPr="00A94FF5">
        <w:rPr>
          <w:b/>
          <w:sz w:val="22"/>
          <w:szCs w:val="22"/>
        </w:rPr>
        <w:tab/>
        <w:t xml:space="preserve"> Подведение итогов приема заявок на участие в торгах</w:t>
      </w:r>
    </w:p>
    <w:p w14:paraId="72003F0F" w14:textId="77777777" w:rsidR="007D749A" w:rsidRPr="00A94FF5" w:rsidRDefault="007D749A" w:rsidP="007D749A">
      <w:pPr>
        <w:widowControl w:val="0"/>
        <w:tabs>
          <w:tab w:val="left" w:pos="0"/>
          <w:tab w:val="left" w:pos="851"/>
          <w:tab w:val="left" w:pos="993"/>
        </w:tabs>
        <w:ind w:firstLine="567"/>
        <w:jc w:val="center"/>
        <w:rPr>
          <w:b/>
          <w:sz w:val="22"/>
          <w:szCs w:val="22"/>
        </w:rPr>
      </w:pPr>
    </w:p>
    <w:p w14:paraId="0E80225B"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64B2B2EE"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3687454E"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7E7A89F0"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3E0ABCC4"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CF8795B"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23545CD8"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lastRenderedPageBreak/>
        <w:t>- выявление недостоверной информации, указанной в заявке на участие в торгах;</w:t>
      </w:r>
    </w:p>
    <w:p w14:paraId="767A9A90"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58888D2F"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w:t>
      </w:r>
      <w:r>
        <w:t>не подтверждено внесение и поступление в установленный срок задатка на счет АО «</w:t>
      </w:r>
      <w:r w:rsidRPr="00F65596">
        <w:t>ЭЛЕКТРОННЫЕ ТОРГОВЫЕ СИСТЕМЫ</w:t>
      </w:r>
      <w:r>
        <w:t>»</w:t>
      </w:r>
      <w:r w:rsidRPr="00A94FF5">
        <w:rPr>
          <w:sz w:val="22"/>
          <w:szCs w:val="22"/>
        </w:rPr>
        <w:t>.</w:t>
      </w:r>
    </w:p>
    <w:p w14:paraId="099D1C1E"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6B4C6EC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6E42DE39" w14:textId="77777777" w:rsidR="007D749A" w:rsidRPr="00A94FF5" w:rsidRDefault="007D749A" w:rsidP="007D749A">
      <w:pPr>
        <w:jc w:val="center"/>
        <w:rPr>
          <w:sz w:val="22"/>
          <w:szCs w:val="22"/>
        </w:rPr>
      </w:pPr>
    </w:p>
    <w:p w14:paraId="16541C62" w14:textId="349E9B9C" w:rsidR="007D749A" w:rsidRPr="00A94FF5" w:rsidRDefault="007D749A" w:rsidP="007D749A">
      <w:pPr>
        <w:jc w:val="center"/>
        <w:rPr>
          <w:b/>
          <w:sz w:val="22"/>
          <w:szCs w:val="22"/>
        </w:rPr>
      </w:pPr>
      <w:r>
        <w:rPr>
          <w:b/>
          <w:sz w:val="22"/>
          <w:szCs w:val="22"/>
        </w:rPr>
        <w:t>6</w:t>
      </w:r>
      <w:r w:rsidRPr="00A94FF5">
        <w:rPr>
          <w:b/>
          <w:sz w:val="22"/>
          <w:szCs w:val="22"/>
        </w:rPr>
        <w:t>. Порядок проведения аукциона и подведения итогов (результатов) аукциона</w:t>
      </w:r>
    </w:p>
    <w:p w14:paraId="33D18FD4" w14:textId="77777777" w:rsidR="007D749A" w:rsidRPr="00A94FF5" w:rsidRDefault="007D749A" w:rsidP="007D749A">
      <w:pPr>
        <w:jc w:val="center"/>
        <w:rPr>
          <w:b/>
          <w:sz w:val="22"/>
          <w:szCs w:val="22"/>
        </w:rPr>
      </w:pPr>
    </w:p>
    <w:p w14:paraId="098782A6"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2EABCA7C"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F83C906"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4DC393B7"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6306B795"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13BDC2BF"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71E4D746" w14:textId="77777777" w:rsidR="007D749A" w:rsidRPr="00A94FF5" w:rsidRDefault="007D749A" w:rsidP="007D749A">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732399FA" w14:textId="77777777" w:rsidR="007D749A" w:rsidRPr="00A94FF5" w:rsidRDefault="007D749A" w:rsidP="007D749A">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37D70E45" w14:textId="77777777" w:rsidR="007D749A" w:rsidRPr="00A94FF5" w:rsidRDefault="007D749A" w:rsidP="007D749A">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504B500C" w14:textId="77777777" w:rsidR="007D749A" w:rsidRPr="00A94FF5" w:rsidRDefault="007D749A" w:rsidP="007D749A">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744AB42C" w14:textId="77777777" w:rsidR="007D749A" w:rsidRPr="00A94FF5" w:rsidRDefault="007D749A" w:rsidP="007D749A">
      <w:pPr>
        <w:spacing w:line="276" w:lineRule="auto"/>
        <w:ind w:firstLine="567"/>
        <w:jc w:val="both"/>
        <w:rPr>
          <w:sz w:val="22"/>
          <w:szCs w:val="22"/>
        </w:rPr>
      </w:pPr>
      <w:r w:rsidRPr="00A94FF5">
        <w:rPr>
          <w:b/>
          <w:sz w:val="22"/>
          <w:szCs w:val="22"/>
        </w:rPr>
        <w:t>Расчетный счет получателя: 03212643000000013239</w:t>
      </w:r>
    </w:p>
    <w:p w14:paraId="70EEF7B0" w14:textId="77777777" w:rsidR="007D749A" w:rsidRPr="00A94FF5" w:rsidRDefault="007D749A" w:rsidP="007D749A">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1AA116F2" w14:textId="77777777" w:rsidR="007D749A" w:rsidRPr="00A94FF5" w:rsidRDefault="007D749A" w:rsidP="007D749A">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30FA0D12" w14:textId="77777777" w:rsidR="007D749A" w:rsidRPr="00A94FF5" w:rsidRDefault="007D749A" w:rsidP="007D749A">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3D42623" w14:textId="77777777" w:rsidR="007D749A" w:rsidRPr="00A94FF5" w:rsidRDefault="007D749A" w:rsidP="007D749A">
      <w:pPr>
        <w:spacing w:line="276" w:lineRule="auto"/>
        <w:ind w:firstLine="567"/>
        <w:jc w:val="both"/>
        <w:rPr>
          <w:sz w:val="22"/>
          <w:szCs w:val="22"/>
        </w:rPr>
      </w:pPr>
      <w:r w:rsidRPr="00A94FF5">
        <w:rPr>
          <w:sz w:val="22"/>
          <w:szCs w:val="22"/>
        </w:rPr>
        <w:t>КБК 16700000000000000000 либо 0,</w:t>
      </w:r>
    </w:p>
    <w:p w14:paraId="7CC7C1D6" w14:textId="77777777" w:rsidR="007D749A" w:rsidRPr="00A94FF5" w:rsidRDefault="007D749A" w:rsidP="007D749A">
      <w:pPr>
        <w:spacing w:line="276" w:lineRule="auto"/>
        <w:ind w:firstLine="567"/>
        <w:jc w:val="both"/>
        <w:rPr>
          <w:sz w:val="22"/>
          <w:szCs w:val="22"/>
        </w:rPr>
      </w:pPr>
      <w:r w:rsidRPr="00A94FF5">
        <w:rPr>
          <w:sz w:val="22"/>
          <w:szCs w:val="22"/>
        </w:rPr>
        <w:t>ОКТМО 94701000,</w:t>
      </w:r>
    </w:p>
    <w:p w14:paraId="166426A1" w14:textId="0F27403A" w:rsidR="007D749A" w:rsidRPr="009A0C9E" w:rsidRDefault="007D749A" w:rsidP="007D749A">
      <w:pPr>
        <w:spacing w:line="276" w:lineRule="auto"/>
        <w:ind w:firstLine="567"/>
        <w:jc w:val="both"/>
        <w:rPr>
          <w:sz w:val="22"/>
          <w:szCs w:val="22"/>
        </w:rPr>
      </w:pPr>
      <w:r w:rsidRPr="00A94FF5">
        <w:rPr>
          <w:sz w:val="22"/>
          <w:szCs w:val="22"/>
        </w:rPr>
        <w:t>КОД НПА - 00</w:t>
      </w:r>
      <w:r w:rsidR="00AC7A5B" w:rsidRPr="009A0C9E">
        <w:rPr>
          <w:sz w:val="22"/>
          <w:szCs w:val="22"/>
        </w:rPr>
        <w:t>14</w:t>
      </w:r>
    </w:p>
    <w:p w14:paraId="1B2AB9F2" w14:textId="7A230A93" w:rsidR="007D749A" w:rsidRPr="00A94FF5" w:rsidRDefault="007D749A" w:rsidP="007D749A">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0014</w:t>
      </w:r>
      <w:r w:rsidRPr="00A94FF5">
        <w:rPr>
          <w:sz w:val="22"/>
          <w:szCs w:val="22"/>
        </w:rPr>
        <w:t>, оплата имущества по результатам торгов № ___, (должник____)".</w:t>
      </w:r>
    </w:p>
    <w:p w14:paraId="512C2904" w14:textId="78DA4B60" w:rsidR="007D749A" w:rsidRDefault="007D749A" w:rsidP="007D749A">
      <w:pPr>
        <w:ind w:firstLine="567"/>
        <w:jc w:val="both"/>
        <w:rPr>
          <w:sz w:val="22"/>
          <w:szCs w:val="22"/>
        </w:rPr>
      </w:pPr>
      <w:r w:rsidRPr="00A94FF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w:t>
      </w:r>
      <w:r>
        <w:rPr>
          <w:sz w:val="22"/>
          <w:szCs w:val="22"/>
        </w:rPr>
        <w:t>0014</w:t>
      </w:r>
      <w:r w:rsidRPr="00A94FF5">
        <w:rPr>
          <w:sz w:val="22"/>
          <w:szCs w:val="22"/>
        </w:rPr>
        <w:t>».</w:t>
      </w:r>
    </w:p>
    <w:p w14:paraId="262E6FD2" w14:textId="77777777" w:rsidR="007D749A" w:rsidRDefault="007D749A" w:rsidP="007D749A">
      <w:pPr>
        <w:ind w:firstLine="567"/>
        <w:jc w:val="both"/>
        <w:rPr>
          <w:sz w:val="22"/>
          <w:szCs w:val="22"/>
        </w:rPr>
      </w:pPr>
    </w:p>
    <w:p w14:paraId="5E849E4F" w14:textId="77777777" w:rsidR="007D749A" w:rsidRPr="00A94FF5" w:rsidRDefault="007D749A" w:rsidP="007D749A">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20BA206E" w14:textId="77777777" w:rsidR="007D749A" w:rsidRPr="00A94FF5" w:rsidRDefault="007D749A" w:rsidP="007D749A">
      <w:pPr>
        <w:ind w:firstLine="567"/>
        <w:jc w:val="both"/>
        <w:rPr>
          <w:sz w:val="22"/>
          <w:szCs w:val="22"/>
        </w:rPr>
      </w:pPr>
    </w:p>
    <w:p w14:paraId="1F7AECBC" w14:textId="77777777" w:rsidR="007D749A" w:rsidRPr="00A94FF5" w:rsidRDefault="007D749A" w:rsidP="007D749A">
      <w:pPr>
        <w:ind w:firstLine="567"/>
        <w:jc w:val="both"/>
        <w:rPr>
          <w:b/>
          <w:sz w:val="22"/>
          <w:szCs w:val="22"/>
        </w:rPr>
      </w:pPr>
      <w:r w:rsidRPr="00A94FF5">
        <w:rPr>
          <w:b/>
          <w:sz w:val="22"/>
          <w:szCs w:val="22"/>
        </w:rPr>
        <w:t>Организатор торгов объявляет торги несостоявшимися, если:</w:t>
      </w:r>
    </w:p>
    <w:p w14:paraId="49D8BACB" w14:textId="77777777" w:rsidR="007D749A" w:rsidRPr="00A94FF5" w:rsidRDefault="007D749A" w:rsidP="007D749A">
      <w:pPr>
        <w:ind w:firstLine="567"/>
        <w:jc w:val="both"/>
        <w:rPr>
          <w:sz w:val="22"/>
          <w:szCs w:val="22"/>
        </w:rPr>
      </w:pPr>
      <w:r w:rsidRPr="00A94FF5">
        <w:rPr>
          <w:sz w:val="22"/>
          <w:szCs w:val="22"/>
        </w:rPr>
        <w:t xml:space="preserve">1) заявки на участие в торгах подали менее 2 участников; </w:t>
      </w:r>
    </w:p>
    <w:p w14:paraId="1A82D710" w14:textId="77777777" w:rsidR="007D749A" w:rsidRPr="00A94FF5" w:rsidRDefault="007D749A" w:rsidP="007D749A">
      <w:pPr>
        <w:ind w:firstLine="567"/>
        <w:jc w:val="both"/>
        <w:rPr>
          <w:sz w:val="22"/>
          <w:szCs w:val="22"/>
        </w:rPr>
      </w:pPr>
      <w:r w:rsidRPr="00A94FF5">
        <w:rPr>
          <w:sz w:val="22"/>
          <w:szCs w:val="22"/>
        </w:rPr>
        <w:lastRenderedPageBreak/>
        <w:t xml:space="preserve">2) на торги не явились участники торгов либо явился один участник торгов; </w:t>
      </w:r>
    </w:p>
    <w:p w14:paraId="28814812" w14:textId="77777777" w:rsidR="007D749A" w:rsidRPr="00A94FF5" w:rsidRDefault="007D749A" w:rsidP="007D749A">
      <w:pPr>
        <w:ind w:firstLine="567"/>
        <w:jc w:val="both"/>
        <w:rPr>
          <w:sz w:val="22"/>
          <w:szCs w:val="22"/>
        </w:rPr>
      </w:pPr>
      <w:r w:rsidRPr="00A94FF5">
        <w:rPr>
          <w:sz w:val="22"/>
          <w:szCs w:val="22"/>
        </w:rPr>
        <w:t xml:space="preserve">3) из явившихся участников торгов никто не сделал надбавки к начальной цене имущества; </w:t>
      </w:r>
    </w:p>
    <w:p w14:paraId="02B6AA6B" w14:textId="77777777" w:rsidR="007D749A" w:rsidRPr="00A94FF5" w:rsidRDefault="007D749A" w:rsidP="007D749A">
      <w:pPr>
        <w:ind w:firstLine="567"/>
        <w:jc w:val="both"/>
        <w:rPr>
          <w:sz w:val="22"/>
          <w:szCs w:val="22"/>
        </w:rPr>
      </w:pPr>
      <w:r w:rsidRPr="00A94FF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34B4701D" w14:textId="77777777" w:rsidR="007D749A" w:rsidRPr="00A94FF5" w:rsidRDefault="007D749A" w:rsidP="007D749A">
      <w:pPr>
        <w:jc w:val="both"/>
        <w:rPr>
          <w:b/>
          <w:sz w:val="22"/>
          <w:szCs w:val="22"/>
        </w:rPr>
      </w:pPr>
    </w:p>
    <w:p w14:paraId="093DC695" w14:textId="77777777" w:rsidR="007D749A" w:rsidRPr="00A94FF5" w:rsidRDefault="007D749A" w:rsidP="007D749A">
      <w:pPr>
        <w:jc w:val="center"/>
        <w:rPr>
          <w:b/>
          <w:sz w:val="22"/>
          <w:szCs w:val="22"/>
        </w:rPr>
      </w:pPr>
      <w:r w:rsidRPr="00A94FF5">
        <w:rPr>
          <w:b/>
          <w:sz w:val="22"/>
          <w:szCs w:val="22"/>
        </w:rPr>
        <w:t>VI. Порядок заключения договора купли-продажи</w:t>
      </w:r>
    </w:p>
    <w:p w14:paraId="21F7F588" w14:textId="77777777" w:rsidR="007D749A" w:rsidRPr="00A94FF5" w:rsidRDefault="007D749A" w:rsidP="007D749A">
      <w:pPr>
        <w:jc w:val="center"/>
        <w:rPr>
          <w:b/>
          <w:sz w:val="22"/>
          <w:szCs w:val="22"/>
        </w:rPr>
      </w:pPr>
    </w:p>
    <w:p w14:paraId="40932D1C" w14:textId="77777777" w:rsidR="007D749A" w:rsidRPr="00A94FF5" w:rsidRDefault="007D749A" w:rsidP="007D749A">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693668AE" w14:textId="77777777" w:rsidR="007D749A" w:rsidRPr="00A94FF5" w:rsidRDefault="007D749A" w:rsidP="007D749A">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675ACF6C" w14:textId="77777777" w:rsidR="007D749A" w:rsidRPr="00A94FF5" w:rsidRDefault="007D749A" w:rsidP="007D749A">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1D457E0"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A3BE698" w14:textId="77777777" w:rsidR="007D749A" w:rsidRPr="00A94FF5" w:rsidRDefault="007D749A" w:rsidP="007D749A">
      <w:pPr>
        <w:jc w:val="both"/>
        <w:rPr>
          <w:b/>
          <w:sz w:val="22"/>
          <w:szCs w:val="22"/>
        </w:rPr>
      </w:pPr>
    </w:p>
    <w:p w14:paraId="170A343B" w14:textId="77777777" w:rsidR="007D749A" w:rsidRPr="00A94FF5" w:rsidRDefault="007D749A" w:rsidP="007D749A">
      <w:pPr>
        <w:jc w:val="center"/>
        <w:rPr>
          <w:b/>
          <w:sz w:val="22"/>
          <w:szCs w:val="22"/>
        </w:rPr>
      </w:pPr>
      <w:r w:rsidRPr="00A94FF5">
        <w:rPr>
          <w:b/>
          <w:sz w:val="22"/>
          <w:szCs w:val="22"/>
        </w:rPr>
        <w:t>VII. Порядок перехода права собственности</w:t>
      </w:r>
    </w:p>
    <w:p w14:paraId="7D827B32" w14:textId="77777777" w:rsidR="007D749A" w:rsidRPr="00A94FF5" w:rsidRDefault="007D749A" w:rsidP="007D749A">
      <w:pPr>
        <w:jc w:val="center"/>
        <w:rPr>
          <w:b/>
          <w:sz w:val="22"/>
          <w:szCs w:val="22"/>
        </w:rPr>
      </w:pPr>
    </w:p>
    <w:p w14:paraId="11BD1D1C" w14:textId="77777777" w:rsidR="007D749A" w:rsidRPr="00A94FF5" w:rsidRDefault="007D749A" w:rsidP="007D749A">
      <w:pPr>
        <w:ind w:firstLine="567"/>
        <w:jc w:val="both"/>
        <w:rPr>
          <w:sz w:val="22"/>
          <w:szCs w:val="22"/>
        </w:rPr>
      </w:pPr>
      <w:r w:rsidRPr="00A94FF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1F127D09" w14:textId="77777777" w:rsidR="007D749A" w:rsidRPr="00A94FF5" w:rsidRDefault="007D749A" w:rsidP="007D749A">
      <w:pPr>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23538F26" w14:textId="77777777" w:rsidR="007D749A" w:rsidRPr="00A94FF5" w:rsidRDefault="007D749A" w:rsidP="007D749A">
      <w:pPr>
        <w:ind w:firstLine="567"/>
        <w:jc w:val="both"/>
        <w:rPr>
          <w:sz w:val="22"/>
          <w:szCs w:val="22"/>
        </w:rPr>
      </w:pPr>
      <w:r w:rsidRPr="00A94FF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57A76637" w14:textId="77777777" w:rsidR="007D749A" w:rsidRPr="00A94FF5" w:rsidRDefault="007D749A" w:rsidP="007D749A">
      <w:pPr>
        <w:ind w:firstLine="567"/>
        <w:jc w:val="both"/>
        <w:rPr>
          <w:sz w:val="22"/>
          <w:szCs w:val="22"/>
        </w:rPr>
      </w:pPr>
      <w:r w:rsidRPr="00A94FF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C093BC6" w14:textId="77777777" w:rsidR="007D749A" w:rsidRPr="00A94FF5" w:rsidRDefault="007D749A" w:rsidP="007D749A">
      <w:pPr>
        <w:ind w:firstLine="567"/>
        <w:jc w:val="both"/>
        <w:rPr>
          <w:sz w:val="22"/>
          <w:szCs w:val="22"/>
        </w:rPr>
      </w:pPr>
      <w:r w:rsidRPr="00A94FF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946F512" w14:textId="77777777" w:rsidR="007D749A" w:rsidRPr="00A94FF5" w:rsidRDefault="007D749A" w:rsidP="007D749A">
      <w:pPr>
        <w:ind w:firstLine="567"/>
        <w:jc w:val="both"/>
        <w:rPr>
          <w:sz w:val="22"/>
          <w:szCs w:val="22"/>
        </w:rPr>
      </w:pPr>
      <w:r w:rsidRPr="00A94FF5">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52347AB8" w14:textId="77777777" w:rsidR="007D749A" w:rsidRPr="00A94FF5" w:rsidRDefault="007D749A" w:rsidP="007D749A">
      <w:pPr>
        <w:ind w:firstLine="567"/>
        <w:jc w:val="both"/>
        <w:rPr>
          <w:sz w:val="22"/>
          <w:szCs w:val="22"/>
        </w:rPr>
      </w:pPr>
    </w:p>
    <w:p w14:paraId="4254D41D" w14:textId="77777777" w:rsidR="007D749A" w:rsidRPr="00A94FF5" w:rsidRDefault="007D749A" w:rsidP="007D749A">
      <w:pPr>
        <w:ind w:firstLine="567"/>
        <w:jc w:val="both"/>
        <w:rPr>
          <w:sz w:val="22"/>
          <w:szCs w:val="22"/>
        </w:rPr>
      </w:pPr>
    </w:p>
    <w:p w14:paraId="4B5A2C42" w14:textId="77777777" w:rsidR="007D749A" w:rsidRPr="00A94FF5" w:rsidRDefault="007D749A" w:rsidP="007D749A">
      <w:pPr>
        <w:jc w:val="center"/>
        <w:rPr>
          <w:b/>
          <w:sz w:val="22"/>
          <w:szCs w:val="22"/>
        </w:rPr>
      </w:pPr>
      <w:r w:rsidRPr="00A94FF5">
        <w:rPr>
          <w:b/>
          <w:sz w:val="22"/>
          <w:szCs w:val="22"/>
        </w:rPr>
        <w:t>VIII. Заключительные положения</w:t>
      </w:r>
    </w:p>
    <w:p w14:paraId="5D60C401" w14:textId="77777777" w:rsidR="007D749A" w:rsidRPr="00A94FF5" w:rsidRDefault="007D749A" w:rsidP="007D749A">
      <w:pPr>
        <w:jc w:val="center"/>
        <w:rPr>
          <w:b/>
          <w:sz w:val="22"/>
          <w:szCs w:val="22"/>
        </w:rPr>
      </w:pPr>
    </w:p>
    <w:p w14:paraId="644C4702"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lastRenderedPageBreak/>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5D4D001A"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6E09C042"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07218384" w14:textId="77777777" w:rsidR="007D749A" w:rsidRPr="00A94FF5" w:rsidRDefault="007D749A" w:rsidP="007D749A">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7" w:history="1">
        <w:r w:rsidRPr="00A94FF5">
          <w:rPr>
            <w:sz w:val="22"/>
            <w:szCs w:val="22"/>
          </w:rPr>
          <w:t>www.meridian-56.ru</w:t>
        </w:r>
      </w:hyperlink>
      <w:r w:rsidRPr="00A94FF5">
        <w:rPr>
          <w:sz w:val="22"/>
          <w:szCs w:val="22"/>
        </w:rPr>
        <w:t xml:space="preserve">. </w:t>
      </w:r>
    </w:p>
    <w:p w14:paraId="2BBF02D8" w14:textId="77777777" w:rsidR="007D749A" w:rsidRPr="00A94FF5" w:rsidRDefault="007D749A" w:rsidP="007D749A">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59DCF288" w14:textId="77777777" w:rsidR="007D749A" w:rsidRPr="00A94FF5" w:rsidRDefault="007D749A" w:rsidP="007D749A">
      <w:pPr>
        <w:ind w:firstLine="567"/>
        <w:jc w:val="both"/>
        <w:rPr>
          <w:b/>
          <w:sz w:val="22"/>
          <w:szCs w:val="22"/>
        </w:rPr>
      </w:pPr>
      <w:r w:rsidRPr="00A94FF5">
        <w:rPr>
          <w:b/>
          <w:sz w:val="22"/>
          <w:szCs w:val="22"/>
        </w:rPr>
        <w:t xml:space="preserve">ВАЖНО!!! </w:t>
      </w:r>
    </w:p>
    <w:p w14:paraId="0C5131FD" w14:textId="77777777" w:rsidR="007D749A" w:rsidRPr="00A94FF5" w:rsidRDefault="007D749A" w:rsidP="007D749A">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21F75D93" w14:textId="77777777" w:rsidR="007D749A" w:rsidRPr="00A94FF5" w:rsidRDefault="007D749A" w:rsidP="007D749A">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9CD9FC1" w14:textId="77777777" w:rsidR="007D749A" w:rsidRPr="00A94FF5" w:rsidRDefault="007D749A" w:rsidP="007D749A">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076704D" w14:textId="77777777" w:rsidR="007D749A" w:rsidRPr="00A94FF5" w:rsidRDefault="007D749A" w:rsidP="007D749A">
      <w:pPr>
        <w:ind w:firstLine="567"/>
        <w:jc w:val="both"/>
        <w:rPr>
          <w:b/>
          <w:sz w:val="22"/>
          <w:szCs w:val="22"/>
        </w:rPr>
      </w:pPr>
      <w:r w:rsidRPr="00A94FF5">
        <w:rPr>
          <w:b/>
          <w:sz w:val="22"/>
          <w:szCs w:val="22"/>
        </w:rPr>
        <w:t>-ОСМОТР ИМУЩЕСТВА ОСУЩЕСТВЛЯЕТСЯ ОРГАНОМ, ОБРАТИВШИМ ВЗЫСКАНИЕ НА ИМУЩЕСТВО (ГУФССП по Кировской области).</w:t>
      </w:r>
    </w:p>
    <w:p w14:paraId="6ABF14DC" w14:textId="77777777" w:rsidR="007D749A" w:rsidRPr="00A94FF5" w:rsidRDefault="007D749A" w:rsidP="007D749A">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F90226D" w14:textId="77777777" w:rsidR="007D749A" w:rsidRPr="00A94FF5" w:rsidRDefault="007D749A" w:rsidP="007D749A">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178575A9" w14:textId="77777777" w:rsidR="007D749A" w:rsidRPr="00A94FF5" w:rsidRDefault="007D749A" w:rsidP="007D749A">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8"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9" w:history="1">
        <w:r w:rsidRPr="00A94FF5">
          <w:rPr>
            <w:spacing w:val="-6"/>
            <w:sz w:val="22"/>
            <w:szCs w:val="22"/>
          </w:rPr>
          <w:t>https://torgi.gov.ru/new</w:t>
        </w:r>
      </w:hyperlink>
      <w:r w:rsidRPr="00A94FF5">
        <w:rPr>
          <w:sz w:val="22"/>
          <w:szCs w:val="22"/>
        </w:rPr>
        <w:t xml:space="preserve">,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0DDEBB7A" w14:textId="1A3F8E4B" w:rsidR="006133F3" w:rsidRPr="00DB3857" w:rsidRDefault="006133F3" w:rsidP="007D749A">
      <w:pPr>
        <w:numPr>
          <w:ilvl w:val="0"/>
          <w:numId w:val="2"/>
        </w:numPr>
        <w:contextualSpacing/>
        <w:jc w:val="center"/>
        <w:rPr>
          <w:sz w:val="22"/>
          <w:szCs w:val="22"/>
        </w:rPr>
      </w:pPr>
    </w:p>
    <w:sectPr w:rsidR="006133F3" w:rsidRPr="00DB3857">
      <w:footerReference w:type="default" r:id="rId10"/>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DFB45" w14:textId="77777777" w:rsidR="00D22BAF" w:rsidRDefault="00D22BAF">
      <w:r>
        <w:separator/>
      </w:r>
    </w:p>
  </w:endnote>
  <w:endnote w:type="continuationSeparator" w:id="0">
    <w:p w14:paraId="70DEEE72" w14:textId="77777777" w:rsidR="00D22BAF" w:rsidRDefault="00D22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A9D65" w14:textId="77797A14" w:rsidR="006133F3" w:rsidRDefault="002A2DCB">
    <w:pPr>
      <w:framePr w:wrap="around" w:vAnchor="text" w:hAnchor="margin" w:xAlign="center" w:y="1"/>
    </w:pPr>
    <w:r>
      <w:fldChar w:fldCharType="begin"/>
    </w:r>
    <w:r>
      <w:instrText xml:space="preserve">PAGE </w:instrText>
    </w:r>
    <w:r>
      <w:fldChar w:fldCharType="separate"/>
    </w:r>
    <w:r w:rsidR="00D0743F">
      <w:rPr>
        <w:noProof/>
      </w:rPr>
      <w:t>11</w:t>
    </w:r>
    <w:r>
      <w:fldChar w:fldCharType="end"/>
    </w:r>
  </w:p>
  <w:p w14:paraId="6944EE60" w14:textId="77777777" w:rsidR="006133F3" w:rsidRDefault="006133F3">
    <w:pPr>
      <w:jc w:val="center"/>
    </w:pPr>
  </w:p>
  <w:p w14:paraId="1479CC0B" w14:textId="77777777" w:rsidR="006133F3" w:rsidRDefault="006133F3">
    <w:pPr>
      <w:pStyle w:val="ad"/>
      <w:jc w:val="center"/>
    </w:pPr>
  </w:p>
  <w:p w14:paraId="1F957C71" w14:textId="77777777" w:rsidR="006133F3" w:rsidRDefault="006133F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530DD" w14:textId="77777777" w:rsidR="00D22BAF" w:rsidRDefault="00D22BAF">
      <w:r>
        <w:separator/>
      </w:r>
    </w:p>
  </w:footnote>
  <w:footnote w:type="continuationSeparator" w:id="0">
    <w:p w14:paraId="71666849" w14:textId="77777777" w:rsidR="00D22BAF" w:rsidRDefault="00D22B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524B57CC"/>
    <w:multiLevelType w:val="multilevel"/>
    <w:tmpl w:val="06A0956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3F3"/>
    <w:rsid w:val="00004492"/>
    <w:rsid w:val="0000541C"/>
    <w:rsid w:val="00006B2F"/>
    <w:rsid w:val="00012C8F"/>
    <w:rsid w:val="00024EB4"/>
    <w:rsid w:val="0003151B"/>
    <w:rsid w:val="0003648D"/>
    <w:rsid w:val="00041E7C"/>
    <w:rsid w:val="000550FE"/>
    <w:rsid w:val="00057DE6"/>
    <w:rsid w:val="00063BA8"/>
    <w:rsid w:val="000645F2"/>
    <w:rsid w:val="00066E02"/>
    <w:rsid w:val="00080EC0"/>
    <w:rsid w:val="00081F91"/>
    <w:rsid w:val="0008204A"/>
    <w:rsid w:val="00086FEA"/>
    <w:rsid w:val="00087393"/>
    <w:rsid w:val="000929D0"/>
    <w:rsid w:val="000A0B1A"/>
    <w:rsid w:val="000A3E9D"/>
    <w:rsid w:val="000A6C25"/>
    <w:rsid w:val="000A6D1B"/>
    <w:rsid w:val="000B170B"/>
    <w:rsid w:val="000B176B"/>
    <w:rsid w:val="000B7EA3"/>
    <w:rsid w:val="000D0533"/>
    <w:rsid w:val="000D171A"/>
    <w:rsid w:val="000E09F3"/>
    <w:rsid w:val="000F2F6D"/>
    <w:rsid w:val="00104988"/>
    <w:rsid w:val="00125F3A"/>
    <w:rsid w:val="001262BA"/>
    <w:rsid w:val="0013345D"/>
    <w:rsid w:val="00136965"/>
    <w:rsid w:val="0015084E"/>
    <w:rsid w:val="00152F06"/>
    <w:rsid w:val="001714FF"/>
    <w:rsid w:val="001716CB"/>
    <w:rsid w:val="00171816"/>
    <w:rsid w:val="0017204B"/>
    <w:rsid w:val="00172D36"/>
    <w:rsid w:val="001761D7"/>
    <w:rsid w:val="00176C4D"/>
    <w:rsid w:val="00177791"/>
    <w:rsid w:val="001849FF"/>
    <w:rsid w:val="00193435"/>
    <w:rsid w:val="0019488D"/>
    <w:rsid w:val="00194E12"/>
    <w:rsid w:val="001B4550"/>
    <w:rsid w:val="001D1D93"/>
    <w:rsid w:val="001D7331"/>
    <w:rsid w:val="001E249B"/>
    <w:rsid w:val="001E4B9D"/>
    <w:rsid w:val="001F0B13"/>
    <w:rsid w:val="002349BD"/>
    <w:rsid w:val="002548DA"/>
    <w:rsid w:val="00255914"/>
    <w:rsid w:val="00267B44"/>
    <w:rsid w:val="00270376"/>
    <w:rsid w:val="00287238"/>
    <w:rsid w:val="00290806"/>
    <w:rsid w:val="002967D4"/>
    <w:rsid w:val="002A0584"/>
    <w:rsid w:val="002A0F86"/>
    <w:rsid w:val="002A2DCB"/>
    <w:rsid w:val="002C6CB8"/>
    <w:rsid w:val="002D14E4"/>
    <w:rsid w:val="002F387C"/>
    <w:rsid w:val="002F7F72"/>
    <w:rsid w:val="00302F05"/>
    <w:rsid w:val="00306B1E"/>
    <w:rsid w:val="00326D72"/>
    <w:rsid w:val="00334594"/>
    <w:rsid w:val="00334928"/>
    <w:rsid w:val="00334E08"/>
    <w:rsid w:val="00343114"/>
    <w:rsid w:val="00345472"/>
    <w:rsid w:val="00361485"/>
    <w:rsid w:val="003654E7"/>
    <w:rsid w:val="00366A6E"/>
    <w:rsid w:val="003805DA"/>
    <w:rsid w:val="003A01A4"/>
    <w:rsid w:val="003A6423"/>
    <w:rsid w:val="003B4836"/>
    <w:rsid w:val="003B4D64"/>
    <w:rsid w:val="003B6A11"/>
    <w:rsid w:val="003B759F"/>
    <w:rsid w:val="003C0743"/>
    <w:rsid w:val="003C1723"/>
    <w:rsid w:val="003C280B"/>
    <w:rsid w:val="003C4599"/>
    <w:rsid w:val="003C5D9D"/>
    <w:rsid w:val="003E2B3E"/>
    <w:rsid w:val="003E52A8"/>
    <w:rsid w:val="003F1BB5"/>
    <w:rsid w:val="004035AC"/>
    <w:rsid w:val="0040535A"/>
    <w:rsid w:val="00411D05"/>
    <w:rsid w:val="0041252B"/>
    <w:rsid w:val="00427DED"/>
    <w:rsid w:val="004403E1"/>
    <w:rsid w:val="00443023"/>
    <w:rsid w:val="00447B4B"/>
    <w:rsid w:val="00457665"/>
    <w:rsid w:val="00462F26"/>
    <w:rsid w:val="0046329E"/>
    <w:rsid w:val="0046346C"/>
    <w:rsid w:val="004646CA"/>
    <w:rsid w:val="00464D84"/>
    <w:rsid w:val="00465DAE"/>
    <w:rsid w:val="004705B0"/>
    <w:rsid w:val="0047384A"/>
    <w:rsid w:val="00481AE2"/>
    <w:rsid w:val="00486095"/>
    <w:rsid w:val="004924A5"/>
    <w:rsid w:val="00493AB7"/>
    <w:rsid w:val="004962B2"/>
    <w:rsid w:val="00497026"/>
    <w:rsid w:val="00497284"/>
    <w:rsid w:val="004B11D4"/>
    <w:rsid w:val="004B4715"/>
    <w:rsid w:val="004C2FCE"/>
    <w:rsid w:val="004C5509"/>
    <w:rsid w:val="004D21F8"/>
    <w:rsid w:val="004E65DB"/>
    <w:rsid w:val="004E7701"/>
    <w:rsid w:val="004F2EC4"/>
    <w:rsid w:val="004F3D60"/>
    <w:rsid w:val="00503149"/>
    <w:rsid w:val="005071A9"/>
    <w:rsid w:val="005121E3"/>
    <w:rsid w:val="00515537"/>
    <w:rsid w:val="00521FDD"/>
    <w:rsid w:val="005244B0"/>
    <w:rsid w:val="005245DA"/>
    <w:rsid w:val="005278B7"/>
    <w:rsid w:val="005332D8"/>
    <w:rsid w:val="00540E0D"/>
    <w:rsid w:val="005423C2"/>
    <w:rsid w:val="00542AB0"/>
    <w:rsid w:val="005467DA"/>
    <w:rsid w:val="00546EC4"/>
    <w:rsid w:val="00547399"/>
    <w:rsid w:val="00552593"/>
    <w:rsid w:val="00552A2A"/>
    <w:rsid w:val="0055336D"/>
    <w:rsid w:val="00565F3A"/>
    <w:rsid w:val="005726C9"/>
    <w:rsid w:val="00580038"/>
    <w:rsid w:val="00581BC6"/>
    <w:rsid w:val="00587565"/>
    <w:rsid w:val="00591BF3"/>
    <w:rsid w:val="00592752"/>
    <w:rsid w:val="00594A86"/>
    <w:rsid w:val="005A6651"/>
    <w:rsid w:val="005A7B29"/>
    <w:rsid w:val="005B2E47"/>
    <w:rsid w:val="005B2FBE"/>
    <w:rsid w:val="005C531D"/>
    <w:rsid w:val="005C694C"/>
    <w:rsid w:val="005D7431"/>
    <w:rsid w:val="005E488D"/>
    <w:rsid w:val="005E7B01"/>
    <w:rsid w:val="005F211E"/>
    <w:rsid w:val="005F5984"/>
    <w:rsid w:val="005F70B3"/>
    <w:rsid w:val="005F7BB6"/>
    <w:rsid w:val="006061A8"/>
    <w:rsid w:val="00606ECB"/>
    <w:rsid w:val="006070C5"/>
    <w:rsid w:val="006125E3"/>
    <w:rsid w:val="00612F93"/>
    <w:rsid w:val="006133F3"/>
    <w:rsid w:val="00617343"/>
    <w:rsid w:val="0062543A"/>
    <w:rsid w:val="00627E29"/>
    <w:rsid w:val="006340EA"/>
    <w:rsid w:val="00637789"/>
    <w:rsid w:val="0064332C"/>
    <w:rsid w:val="00652148"/>
    <w:rsid w:val="00655985"/>
    <w:rsid w:val="00664FC1"/>
    <w:rsid w:val="00667448"/>
    <w:rsid w:val="006713BF"/>
    <w:rsid w:val="006834B9"/>
    <w:rsid w:val="0069089A"/>
    <w:rsid w:val="00692D6E"/>
    <w:rsid w:val="006B2C20"/>
    <w:rsid w:val="006B62D0"/>
    <w:rsid w:val="006B6710"/>
    <w:rsid w:val="006C2446"/>
    <w:rsid w:val="006D1D7A"/>
    <w:rsid w:val="006D31BB"/>
    <w:rsid w:val="006E761D"/>
    <w:rsid w:val="007022EE"/>
    <w:rsid w:val="00723DF3"/>
    <w:rsid w:val="00731093"/>
    <w:rsid w:val="00731A3C"/>
    <w:rsid w:val="0073797C"/>
    <w:rsid w:val="00737BFF"/>
    <w:rsid w:val="00737CC8"/>
    <w:rsid w:val="00742571"/>
    <w:rsid w:val="00743E4E"/>
    <w:rsid w:val="007458AC"/>
    <w:rsid w:val="00746CA6"/>
    <w:rsid w:val="0075045A"/>
    <w:rsid w:val="00752A42"/>
    <w:rsid w:val="00757F7E"/>
    <w:rsid w:val="00767034"/>
    <w:rsid w:val="00782B0E"/>
    <w:rsid w:val="00782DB6"/>
    <w:rsid w:val="007851E7"/>
    <w:rsid w:val="00785AED"/>
    <w:rsid w:val="0079157D"/>
    <w:rsid w:val="007A052D"/>
    <w:rsid w:val="007A2848"/>
    <w:rsid w:val="007A6BEB"/>
    <w:rsid w:val="007C084B"/>
    <w:rsid w:val="007C3DD5"/>
    <w:rsid w:val="007D44FE"/>
    <w:rsid w:val="007D7484"/>
    <w:rsid w:val="007D749A"/>
    <w:rsid w:val="007D7CD7"/>
    <w:rsid w:val="007E2AF0"/>
    <w:rsid w:val="007E2F1F"/>
    <w:rsid w:val="007F4612"/>
    <w:rsid w:val="007F5161"/>
    <w:rsid w:val="007F550D"/>
    <w:rsid w:val="00806659"/>
    <w:rsid w:val="008204B6"/>
    <w:rsid w:val="00821779"/>
    <w:rsid w:val="0083015A"/>
    <w:rsid w:val="00835793"/>
    <w:rsid w:val="0083748D"/>
    <w:rsid w:val="00840615"/>
    <w:rsid w:val="00842693"/>
    <w:rsid w:val="00845CA8"/>
    <w:rsid w:val="00847F3B"/>
    <w:rsid w:val="00851544"/>
    <w:rsid w:val="0085355E"/>
    <w:rsid w:val="00853F73"/>
    <w:rsid w:val="0085464F"/>
    <w:rsid w:val="008613A5"/>
    <w:rsid w:val="00863E10"/>
    <w:rsid w:val="0086404C"/>
    <w:rsid w:val="008767AD"/>
    <w:rsid w:val="00881D82"/>
    <w:rsid w:val="00883444"/>
    <w:rsid w:val="00883D52"/>
    <w:rsid w:val="00884599"/>
    <w:rsid w:val="00887B89"/>
    <w:rsid w:val="00890401"/>
    <w:rsid w:val="00890EF7"/>
    <w:rsid w:val="0089693F"/>
    <w:rsid w:val="008A343D"/>
    <w:rsid w:val="008A3E22"/>
    <w:rsid w:val="008B2888"/>
    <w:rsid w:val="008C0B43"/>
    <w:rsid w:val="008C3696"/>
    <w:rsid w:val="008D49C9"/>
    <w:rsid w:val="008D6A45"/>
    <w:rsid w:val="008E42B1"/>
    <w:rsid w:val="008F01F4"/>
    <w:rsid w:val="008F4079"/>
    <w:rsid w:val="009006AC"/>
    <w:rsid w:val="00901D8C"/>
    <w:rsid w:val="009029FD"/>
    <w:rsid w:val="00905653"/>
    <w:rsid w:val="00907E76"/>
    <w:rsid w:val="00914089"/>
    <w:rsid w:val="009200B3"/>
    <w:rsid w:val="00926ACB"/>
    <w:rsid w:val="009323F4"/>
    <w:rsid w:val="00933A56"/>
    <w:rsid w:val="009346D5"/>
    <w:rsid w:val="00936BA1"/>
    <w:rsid w:val="00937BE5"/>
    <w:rsid w:val="0094216D"/>
    <w:rsid w:val="00943E2A"/>
    <w:rsid w:val="00952516"/>
    <w:rsid w:val="0095718B"/>
    <w:rsid w:val="00960D36"/>
    <w:rsid w:val="00962266"/>
    <w:rsid w:val="009649F8"/>
    <w:rsid w:val="00973989"/>
    <w:rsid w:val="00974CFC"/>
    <w:rsid w:val="009751FD"/>
    <w:rsid w:val="00981AEF"/>
    <w:rsid w:val="00990709"/>
    <w:rsid w:val="00990838"/>
    <w:rsid w:val="00990DF7"/>
    <w:rsid w:val="0099343C"/>
    <w:rsid w:val="0099455A"/>
    <w:rsid w:val="00997FD7"/>
    <w:rsid w:val="009A0C9E"/>
    <w:rsid w:val="009A1097"/>
    <w:rsid w:val="009A5472"/>
    <w:rsid w:val="009A7FAE"/>
    <w:rsid w:val="009B4739"/>
    <w:rsid w:val="009B59F7"/>
    <w:rsid w:val="009C6569"/>
    <w:rsid w:val="00A00876"/>
    <w:rsid w:val="00A030D6"/>
    <w:rsid w:val="00A10ED1"/>
    <w:rsid w:val="00A1299C"/>
    <w:rsid w:val="00A16350"/>
    <w:rsid w:val="00A200CC"/>
    <w:rsid w:val="00A229CC"/>
    <w:rsid w:val="00A27967"/>
    <w:rsid w:val="00A35AAD"/>
    <w:rsid w:val="00A36E6D"/>
    <w:rsid w:val="00A37C84"/>
    <w:rsid w:val="00A421FD"/>
    <w:rsid w:val="00A43DF2"/>
    <w:rsid w:val="00A46B45"/>
    <w:rsid w:val="00A5239E"/>
    <w:rsid w:val="00A55127"/>
    <w:rsid w:val="00A56C9B"/>
    <w:rsid w:val="00A571C5"/>
    <w:rsid w:val="00A60A40"/>
    <w:rsid w:val="00A66952"/>
    <w:rsid w:val="00A73982"/>
    <w:rsid w:val="00A824FF"/>
    <w:rsid w:val="00A8377D"/>
    <w:rsid w:val="00A90A64"/>
    <w:rsid w:val="00A93ECA"/>
    <w:rsid w:val="00AA1F6D"/>
    <w:rsid w:val="00AA6976"/>
    <w:rsid w:val="00AB0D3A"/>
    <w:rsid w:val="00AB15DA"/>
    <w:rsid w:val="00AB4876"/>
    <w:rsid w:val="00AB5246"/>
    <w:rsid w:val="00AB7EAE"/>
    <w:rsid w:val="00AC27D3"/>
    <w:rsid w:val="00AC7A5B"/>
    <w:rsid w:val="00AD75D5"/>
    <w:rsid w:val="00AE5093"/>
    <w:rsid w:val="00AE5CDC"/>
    <w:rsid w:val="00B0266B"/>
    <w:rsid w:val="00B03C16"/>
    <w:rsid w:val="00B22ED3"/>
    <w:rsid w:val="00B24587"/>
    <w:rsid w:val="00B275AF"/>
    <w:rsid w:val="00B316EA"/>
    <w:rsid w:val="00B328C0"/>
    <w:rsid w:val="00B33D50"/>
    <w:rsid w:val="00B41292"/>
    <w:rsid w:val="00B643A0"/>
    <w:rsid w:val="00B66844"/>
    <w:rsid w:val="00B77BE6"/>
    <w:rsid w:val="00B86304"/>
    <w:rsid w:val="00B86EB9"/>
    <w:rsid w:val="00B90FF7"/>
    <w:rsid w:val="00B913C8"/>
    <w:rsid w:val="00BA100F"/>
    <w:rsid w:val="00BB43BD"/>
    <w:rsid w:val="00BC1452"/>
    <w:rsid w:val="00BC4A72"/>
    <w:rsid w:val="00BD3AA8"/>
    <w:rsid w:val="00BE00B6"/>
    <w:rsid w:val="00BE0525"/>
    <w:rsid w:val="00BE19F2"/>
    <w:rsid w:val="00BE7848"/>
    <w:rsid w:val="00BF1814"/>
    <w:rsid w:val="00BF4F4E"/>
    <w:rsid w:val="00BF7048"/>
    <w:rsid w:val="00C029F5"/>
    <w:rsid w:val="00C076D2"/>
    <w:rsid w:val="00C13525"/>
    <w:rsid w:val="00C323FB"/>
    <w:rsid w:val="00C32563"/>
    <w:rsid w:val="00C334B8"/>
    <w:rsid w:val="00C43BF6"/>
    <w:rsid w:val="00C43FC0"/>
    <w:rsid w:val="00C47F63"/>
    <w:rsid w:val="00C57F0F"/>
    <w:rsid w:val="00C60163"/>
    <w:rsid w:val="00C60FF1"/>
    <w:rsid w:val="00C621C0"/>
    <w:rsid w:val="00C62E76"/>
    <w:rsid w:val="00C661E1"/>
    <w:rsid w:val="00C67FA4"/>
    <w:rsid w:val="00C751A5"/>
    <w:rsid w:val="00C77677"/>
    <w:rsid w:val="00C82361"/>
    <w:rsid w:val="00C85221"/>
    <w:rsid w:val="00C8695E"/>
    <w:rsid w:val="00C90E19"/>
    <w:rsid w:val="00C93163"/>
    <w:rsid w:val="00C94BFF"/>
    <w:rsid w:val="00CA5AC8"/>
    <w:rsid w:val="00CC42A2"/>
    <w:rsid w:val="00CD0EF7"/>
    <w:rsid w:val="00CD4514"/>
    <w:rsid w:val="00CD67E1"/>
    <w:rsid w:val="00CE43F6"/>
    <w:rsid w:val="00CE6814"/>
    <w:rsid w:val="00CF026C"/>
    <w:rsid w:val="00CF45D4"/>
    <w:rsid w:val="00CF5A9D"/>
    <w:rsid w:val="00D0112B"/>
    <w:rsid w:val="00D02EFC"/>
    <w:rsid w:val="00D04A14"/>
    <w:rsid w:val="00D06266"/>
    <w:rsid w:val="00D0743F"/>
    <w:rsid w:val="00D211D6"/>
    <w:rsid w:val="00D22BAF"/>
    <w:rsid w:val="00D23B50"/>
    <w:rsid w:val="00D25862"/>
    <w:rsid w:val="00D33C6B"/>
    <w:rsid w:val="00D35E3C"/>
    <w:rsid w:val="00D41044"/>
    <w:rsid w:val="00D63A3B"/>
    <w:rsid w:val="00D66C3D"/>
    <w:rsid w:val="00D72C55"/>
    <w:rsid w:val="00D83CAD"/>
    <w:rsid w:val="00D9081B"/>
    <w:rsid w:val="00D90CFF"/>
    <w:rsid w:val="00D90D89"/>
    <w:rsid w:val="00D941B6"/>
    <w:rsid w:val="00D9462C"/>
    <w:rsid w:val="00D9668A"/>
    <w:rsid w:val="00DA7DC0"/>
    <w:rsid w:val="00DB0C65"/>
    <w:rsid w:val="00DB3857"/>
    <w:rsid w:val="00DC653E"/>
    <w:rsid w:val="00DC67A0"/>
    <w:rsid w:val="00DC6C80"/>
    <w:rsid w:val="00DC77BA"/>
    <w:rsid w:val="00DD4E04"/>
    <w:rsid w:val="00DE07E4"/>
    <w:rsid w:val="00DE408A"/>
    <w:rsid w:val="00DF171B"/>
    <w:rsid w:val="00DF2625"/>
    <w:rsid w:val="00DF4727"/>
    <w:rsid w:val="00E009D6"/>
    <w:rsid w:val="00E10034"/>
    <w:rsid w:val="00E20A07"/>
    <w:rsid w:val="00E21CBA"/>
    <w:rsid w:val="00E23624"/>
    <w:rsid w:val="00E275AF"/>
    <w:rsid w:val="00E27823"/>
    <w:rsid w:val="00E31C5B"/>
    <w:rsid w:val="00E3435A"/>
    <w:rsid w:val="00E3579A"/>
    <w:rsid w:val="00E3624E"/>
    <w:rsid w:val="00E42E08"/>
    <w:rsid w:val="00E44710"/>
    <w:rsid w:val="00E464EB"/>
    <w:rsid w:val="00E50B76"/>
    <w:rsid w:val="00E515CA"/>
    <w:rsid w:val="00E625F6"/>
    <w:rsid w:val="00E6286F"/>
    <w:rsid w:val="00E63B4A"/>
    <w:rsid w:val="00E652CC"/>
    <w:rsid w:val="00E654A4"/>
    <w:rsid w:val="00E735A1"/>
    <w:rsid w:val="00E73CCB"/>
    <w:rsid w:val="00E7475C"/>
    <w:rsid w:val="00E75007"/>
    <w:rsid w:val="00E7561B"/>
    <w:rsid w:val="00E75877"/>
    <w:rsid w:val="00E770E6"/>
    <w:rsid w:val="00E8317F"/>
    <w:rsid w:val="00E87E97"/>
    <w:rsid w:val="00E90A92"/>
    <w:rsid w:val="00EA1731"/>
    <w:rsid w:val="00EA6F08"/>
    <w:rsid w:val="00EB68BC"/>
    <w:rsid w:val="00EC447B"/>
    <w:rsid w:val="00EC5BED"/>
    <w:rsid w:val="00EC5FC6"/>
    <w:rsid w:val="00EC6910"/>
    <w:rsid w:val="00ED6B02"/>
    <w:rsid w:val="00EE1EA7"/>
    <w:rsid w:val="00EF3CD6"/>
    <w:rsid w:val="00EF637A"/>
    <w:rsid w:val="00F01D91"/>
    <w:rsid w:val="00F05382"/>
    <w:rsid w:val="00F15C70"/>
    <w:rsid w:val="00F211F1"/>
    <w:rsid w:val="00F248D2"/>
    <w:rsid w:val="00F266D8"/>
    <w:rsid w:val="00F32596"/>
    <w:rsid w:val="00F40CBD"/>
    <w:rsid w:val="00F42174"/>
    <w:rsid w:val="00F42CD5"/>
    <w:rsid w:val="00F44A19"/>
    <w:rsid w:val="00F51E99"/>
    <w:rsid w:val="00F62E49"/>
    <w:rsid w:val="00F66C29"/>
    <w:rsid w:val="00F73511"/>
    <w:rsid w:val="00F800C3"/>
    <w:rsid w:val="00F8370C"/>
    <w:rsid w:val="00FA182C"/>
    <w:rsid w:val="00FB1054"/>
    <w:rsid w:val="00FB1CDF"/>
    <w:rsid w:val="00FC4527"/>
    <w:rsid w:val="00FC66A3"/>
    <w:rsid w:val="00FD177F"/>
    <w:rsid w:val="00FD3C79"/>
    <w:rsid w:val="00FD3C7F"/>
    <w:rsid w:val="00FE3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22CD"/>
  <w15:docId w15:val="{6281B437-1C58-F449-A4E3-0C712408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A052D"/>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2"/>
    <w:link w:val="a3"/>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2"/>
    <w:link w:val="western"/>
    <w:rPr>
      <w:rFonts w:ascii="Times New Roman" w:hAnsi="Times New Roman"/>
      <w:sz w:val="24"/>
    </w:rPr>
  </w:style>
  <w:style w:type="paragraph" w:styleId="a5">
    <w:name w:val="No Spacing"/>
    <w:link w:val="a6"/>
    <w:pPr>
      <w:spacing w:after="0" w:line="240" w:lineRule="auto"/>
    </w:pPr>
  </w:style>
  <w:style w:type="character" w:customStyle="1" w:styleId="a6">
    <w:name w:val="Без интервала Знак"/>
    <w:link w:val="a5"/>
  </w:style>
  <w:style w:type="character" w:customStyle="1" w:styleId="30">
    <w:name w:val="Заголовок 3 Знак"/>
    <w:basedOn w:val="12"/>
    <w:link w:val="3"/>
    <w:rPr>
      <w:rFonts w:asciiTheme="majorHAnsi" w:hAnsiTheme="majorHAnsi"/>
      <w:b/>
      <w:color w:val="4F81BD" w:themeColor="accent1"/>
      <w:sz w:val="24"/>
    </w:rPr>
  </w:style>
  <w:style w:type="paragraph" w:customStyle="1" w:styleId="13">
    <w:name w:val="Основной текст с отступом Знак1"/>
    <w:link w:val="14"/>
    <w:rPr>
      <w:rFonts w:ascii="Times New Roman" w:hAnsi="Times New Roman"/>
      <w:sz w:val="24"/>
    </w:rPr>
  </w:style>
  <w:style w:type="character" w:customStyle="1" w:styleId="14">
    <w:name w:val="Основной текст с отступом Знак1"/>
    <w:link w:val="13"/>
    <w:rPr>
      <w:rFonts w:ascii="Times New Roman" w:hAnsi="Times New Roman"/>
      <w:sz w:val="24"/>
    </w:rPr>
  </w:style>
  <w:style w:type="paragraph" w:customStyle="1" w:styleId="a7">
    <w:name w:val="Знак Знак Знак Знак Знак Знак"/>
    <w:basedOn w:val="a"/>
    <w:link w:val="a8"/>
    <w:pPr>
      <w:spacing w:after="160" w:line="240" w:lineRule="exact"/>
    </w:pPr>
  </w:style>
  <w:style w:type="character" w:customStyle="1" w:styleId="a8">
    <w:name w:val="Знак Знак Знак Знак Знак Знак"/>
    <w:basedOn w:val="12"/>
    <w:link w:val="a7"/>
    <w:rPr>
      <w:rFonts w:ascii="Times New Roman" w:hAnsi="Times New Roman"/>
      <w:sz w:val="24"/>
    </w:rPr>
  </w:style>
  <w:style w:type="paragraph" w:styleId="a9">
    <w:name w:val="List Paragraph"/>
    <w:basedOn w:val="a"/>
    <w:link w:val="aa"/>
    <w:pPr>
      <w:ind w:left="720"/>
      <w:contextualSpacing/>
    </w:pPr>
  </w:style>
  <w:style w:type="character" w:customStyle="1" w:styleId="aa">
    <w:name w:val="Абзац списка Знак"/>
    <w:basedOn w:val="12"/>
    <w:link w:val="a9"/>
    <w:rPr>
      <w:rFonts w:ascii="Times New Roman" w:hAnsi="Times New Roman"/>
      <w:sz w:val="24"/>
    </w:rPr>
  </w:style>
  <w:style w:type="paragraph" w:styleId="ab">
    <w:name w:val="Normal (Web)"/>
    <w:basedOn w:val="a"/>
    <w:link w:val="ac"/>
    <w:pPr>
      <w:spacing w:beforeAutospacing="1" w:afterAutospacing="1"/>
    </w:pPr>
  </w:style>
  <w:style w:type="character" w:customStyle="1" w:styleId="ac">
    <w:name w:val="Обычный (Интернет) Знак"/>
    <w:basedOn w:val="12"/>
    <w:link w:val="ab"/>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5">
    <w:name w:val="Обычный1"/>
    <w:link w:val="16"/>
    <w:rPr>
      <w:rFonts w:ascii="Times New Roman" w:hAnsi="Times New Roman"/>
      <w:sz w:val="24"/>
    </w:rPr>
  </w:style>
  <w:style w:type="character" w:customStyle="1" w:styleId="16">
    <w:name w:val="Обычный1"/>
    <w:link w:val="15"/>
    <w:rPr>
      <w:rFonts w:ascii="Times New Roman" w:hAnsi="Times New Roman"/>
      <w:sz w:val="24"/>
    </w:rPr>
  </w:style>
  <w:style w:type="paragraph" w:customStyle="1" w:styleId="17">
    <w:name w:val="Обычный1"/>
    <w:link w:val="1"/>
    <w:rPr>
      <w:rFonts w:ascii="Times New Roman" w:hAnsi="Times New Roman"/>
      <w:sz w:val="24"/>
    </w:rPr>
  </w:style>
  <w:style w:type="character" w:customStyle="1" w:styleId="1">
    <w:name w:val="Обычный1"/>
    <w:link w:val="17"/>
    <w:rPr>
      <w:rFonts w:ascii="Times New Roman" w:hAnsi="Times New Roman"/>
      <w:sz w:val="24"/>
    </w:rPr>
  </w:style>
  <w:style w:type="paragraph" w:customStyle="1" w:styleId="18">
    <w:name w:val="Основной шрифт абзаца1"/>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paragraph" w:customStyle="1" w:styleId="Exact">
    <w:name w:val="Основной текст Exact"/>
    <w:basedOn w:val="1b"/>
    <w:link w:val="Exact0"/>
    <w:rPr>
      <w:rFonts w:ascii="Times New Roman" w:hAnsi="Times New Roman"/>
      <w:spacing w:val="1"/>
      <w:sz w:val="20"/>
    </w:rPr>
  </w:style>
  <w:style w:type="character" w:customStyle="1" w:styleId="Exact0">
    <w:name w:val="Основной текст Exact"/>
    <w:basedOn w:val="1c"/>
    <w:link w:val="Exact"/>
    <w:rPr>
      <w:rFonts w:ascii="Times New Roman" w:hAnsi="Times New Roman"/>
      <w:spacing w:val="1"/>
      <w:sz w:val="20"/>
    </w:rPr>
  </w:style>
  <w:style w:type="paragraph" w:styleId="23">
    <w:name w:val="Body Text 2"/>
    <w:basedOn w:val="a"/>
    <w:link w:val="24"/>
    <w:pPr>
      <w:spacing w:after="120" w:line="480" w:lineRule="auto"/>
    </w:pPr>
  </w:style>
  <w:style w:type="character" w:customStyle="1" w:styleId="24">
    <w:name w:val="Основной текст 2 Знак"/>
    <w:basedOn w:val="12"/>
    <w:link w:val="23"/>
    <w:rPr>
      <w:rFonts w:ascii="Times New Roman" w:hAnsi="Times New Roman"/>
      <w:sz w:val="24"/>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2"/>
    <w:link w:val="ad"/>
    <w:rPr>
      <w:rFonts w:ascii="Times New Roman" w:hAnsi="Times New Roman"/>
      <w:sz w:val="24"/>
    </w:rPr>
  </w:style>
  <w:style w:type="character" w:customStyle="1" w:styleId="50">
    <w:name w:val="Заголовок 5 Знак"/>
    <w:basedOn w:val="12"/>
    <w:link w:val="5"/>
    <w:rPr>
      <w:rFonts w:asciiTheme="majorHAnsi" w:hAnsiTheme="majorHAnsi"/>
      <w:color w:val="243F60" w:themeColor="accent1" w:themeShade="7F"/>
      <w:sz w:val="24"/>
    </w:rPr>
  </w:style>
  <w:style w:type="paragraph" w:customStyle="1" w:styleId="1d">
    <w:name w:val="Знак концевой сноски1"/>
    <w:basedOn w:val="1b"/>
    <w:link w:val="1e"/>
    <w:rPr>
      <w:vertAlign w:val="superscript"/>
    </w:rPr>
  </w:style>
  <w:style w:type="character" w:customStyle="1" w:styleId="1e">
    <w:name w:val="Знак концевой сноски1"/>
    <w:basedOn w:val="1c"/>
    <w:link w:val="1d"/>
    <w:rPr>
      <w:vertAlign w:val="superscript"/>
    </w:rPr>
  </w:style>
  <w:style w:type="paragraph" w:customStyle="1" w:styleId="1f">
    <w:name w:val="Основной текст Знак1"/>
    <w:basedOn w:val="1b"/>
    <w:link w:val="1f0"/>
    <w:rPr>
      <w:rFonts w:ascii="Times New Roman" w:hAnsi="Times New Roman"/>
      <w:sz w:val="21"/>
    </w:rPr>
  </w:style>
  <w:style w:type="character" w:customStyle="1" w:styleId="1f0">
    <w:name w:val="Основной текст Знак1"/>
    <w:basedOn w:val="1c"/>
    <w:link w:val="1f"/>
    <w:rPr>
      <w:rFonts w:ascii="Times New Roman" w:hAnsi="Times New Roman"/>
      <w:sz w:val="21"/>
    </w:rPr>
  </w:style>
  <w:style w:type="character" w:customStyle="1" w:styleId="11">
    <w:name w:val="Заголовок 1 Знак"/>
    <w:basedOn w:val="12"/>
    <w:link w:val="10"/>
    <w:rPr>
      <w:rFonts w:asciiTheme="majorHAnsi" w:hAnsiTheme="majorHAnsi"/>
      <w:b/>
      <w:color w:val="365F91" w:themeColor="accent1" w:themeShade="BF"/>
      <w:sz w:val="28"/>
    </w:rPr>
  </w:style>
  <w:style w:type="paragraph" w:customStyle="1" w:styleId="Endnote">
    <w:name w:val="Endnote"/>
    <w:basedOn w:val="a"/>
    <w:link w:val="Endnote0"/>
    <w:rPr>
      <w:sz w:val="20"/>
    </w:rPr>
  </w:style>
  <w:style w:type="character" w:customStyle="1" w:styleId="Endnote0">
    <w:name w:val="Endnote"/>
    <w:basedOn w:val="12"/>
    <w:link w:val="Endnote"/>
    <w:rPr>
      <w:rFonts w:ascii="Times New Roman" w:hAnsi="Times New Roman"/>
      <w:sz w:val="20"/>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2"/>
    <w:link w:val="etbfieldtext-required"/>
    <w:rPr>
      <w:rFonts w:ascii="Times New Roman" w:hAnsi="Times New Roman"/>
      <w:sz w:val="24"/>
    </w:rPr>
  </w:style>
  <w:style w:type="paragraph" w:customStyle="1" w:styleId="25">
    <w:name w:val="Гиперссылка2"/>
    <w:link w:val="af"/>
    <w:rPr>
      <w:color w:val="0000FF"/>
      <w:u w:val="single"/>
    </w:rPr>
  </w:style>
  <w:style w:type="character" w:styleId="af">
    <w:name w:val="Hyperlink"/>
    <w:link w:val="2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6">
    <w:name w:val="Основной шрифт абзаца2"/>
    <w:link w:val="27"/>
  </w:style>
  <w:style w:type="character" w:customStyle="1" w:styleId="27">
    <w:name w:val="Основной шрифт абзаца2"/>
    <w:link w:val="26"/>
  </w:style>
  <w:style w:type="paragraph" w:styleId="1f1">
    <w:name w:val="toc 1"/>
    <w:next w:val="a"/>
    <w:link w:val="1f2"/>
    <w:uiPriority w:val="39"/>
    <w:rPr>
      <w:rFonts w:ascii="XO Thames" w:hAnsi="XO Thames"/>
      <w:b/>
      <w:sz w:val="28"/>
    </w:rPr>
  </w:style>
  <w:style w:type="character" w:customStyle="1" w:styleId="1f2">
    <w:name w:val="Оглавление 1 Знак"/>
    <w:link w:val="1f1"/>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Строгий1"/>
    <w:basedOn w:val="1b"/>
    <w:link w:val="1f4"/>
    <w:rPr>
      <w:b/>
    </w:rPr>
  </w:style>
  <w:style w:type="character" w:customStyle="1" w:styleId="1f4">
    <w:name w:val="Строгий1"/>
    <w:basedOn w:val="1c"/>
    <w:link w:val="1f3"/>
    <w:rPr>
      <w:b/>
    </w:rPr>
  </w:style>
  <w:style w:type="paragraph" w:customStyle="1" w:styleId="28">
    <w:name w:val="Основной текст с отступом Знак2"/>
    <w:link w:val="29"/>
    <w:rPr>
      <w:sz w:val="24"/>
    </w:rPr>
  </w:style>
  <w:style w:type="character" w:customStyle="1" w:styleId="29">
    <w:name w:val="Основной текст с отступом Знак2"/>
    <w:link w:val="28"/>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5">
    <w:name w:val="Неразрешенное упоминание1"/>
    <w:basedOn w:val="26"/>
    <w:link w:val="1f6"/>
    <w:rPr>
      <w:color w:val="605E5C"/>
      <w:shd w:val="clear" w:color="auto" w:fill="E1DFDD"/>
    </w:rPr>
  </w:style>
  <w:style w:type="character" w:customStyle="1" w:styleId="1f6">
    <w:name w:val="Неразрешенное упоминание1"/>
    <w:basedOn w:val="27"/>
    <w:link w:val="1f5"/>
    <w:rPr>
      <w:color w:val="605E5C"/>
      <w:shd w:val="clear" w:color="auto" w:fill="E1DFDD"/>
    </w:rPr>
  </w:style>
  <w:style w:type="paragraph" w:customStyle="1" w:styleId="1b">
    <w:name w:val="Основной шрифт абзаца1"/>
    <w:link w:val="1c"/>
  </w:style>
  <w:style w:type="character" w:customStyle="1" w:styleId="1c">
    <w:name w:val="Основной шрифт абзаца1"/>
    <w:link w:val="1b"/>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4pt">
    <w:name w:val="Основной текст + 4 pt"/>
    <w:basedOn w:val="1b"/>
    <w:link w:val="4pt0"/>
    <w:rPr>
      <w:rFonts w:ascii="Bookman Old Style" w:hAnsi="Bookman Old Style"/>
      <w:b/>
      <w:spacing w:val="3"/>
      <w:sz w:val="8"/>
    </w:rPr>
  </w:style>
  <w:style w:type="character" w:customStyle="1" w:styleId="4pt0">
    <w:name w:val="Основной текст + 4 pt"/>
    <w:basedOn w:val="1c"/>
    <w:link w:val="4pt"/>
    <w:rPr>
      <w:rFonts w:ascii="Bookman Old Style" w:hAnsi="Bookman Old Style"/>
      <w:b/>
      <w:spacing w:val="3"/>
      <w:sz w:val="8"/>
    </w:rPr>
  </w:style>
  <w:style w:type="paragraph" w:customStyle="1" w:styleId="1f7">
    <w:name w:val="Название Знак1"/>
    <w:link w:val="1f8"/>
    <w:rPr>
      <w:b/>
      <w:color w:val="323232"/>
      <w:sz w:val="28"/>
      <w:highlight w:val="white"/>
    </w:rPr>
  </w:style>
  <w:style w:type="character" w:customStyle="1" w:styleId="1f8">
    <w:name w:val="Название Знак1"/>
    <w:link w:val="1f7"/>
    <w:rPr>
      <w:b/>
      <w:color w:val="323232"/>
      <w:sz w:val="28"/>
      <w:highlight w:val="whit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Body Text"/>
    <w:basedOn w:val="a"/>
    <w:link w:val="af1"/>
    <w:pPr>
      <w:spacing w:after="120"/>
    </w:pPr>
  </w:style>
  <w:style w:type="character" w:customStyle="1" w:styleId="af1">
    <w:name w:val="Основной текст Знак"/>
    <w:basedOn w:val="12"/>
    <w:link w:val="af0"/>
    <w:rPr>
      <w:rFonts w:ascii="Times New Roman" w:hAnsi="Times New Roman"/>
      <w:sz w:val="24"/>
    </w:rPr>
  </w:style>
  <w:style w:type="paragraph" w:customStyle="1" w:styleId="1f9">
    <w:name w:val="Гиперссылка1"/>
    <w:link w:val="1fa"/>
    <w:rPr>
      <w:color w:val="0000FF"/>
      <w:u w:val="single"/>
    </w:rPr>
  </w:style>
  <w:style w:type="character" w:customStyle="1" w:styleId="1fa">
    <w:name w:val="Гиперссылка1"/>
    <w:link w:val="1f9"/>
    <w:rPr>
      <w:color w:val="0000FF"/>
      <w:u w:val="single"/>
    </w:rPr>
  </w:style>
  <w:style w:type="paragraph" w:styleId="af2">
    <w:name w:val="Body Text Indent"/>
    <w:basedOn w:val="a"/>
    <w:link w:val="af3"/>
    <w:pPr>
      <w:spacing w:after="120"/>
      <w:ind w:left="283"/>
    </w:pPr>
  </w:style>
  <w:style w:type="character" w:customStyle="1" w:styleId="af3">
    <w:name w:val="Основной текст с отступом Знак"/>
    <w:basedOn w:val="12"/>
    <w:link w:val="af2"/>
    <w:rPr>
      <w:rFonts w:ascii="Times New Roman" w:hAnsi="Times New Roman"/>
      <w:sz w:val="24"/>
    </w:rPr>
  </w:style>
  <w:style w:type="paragraph" w:styleId="af4">
    <w:name w:val="Balloon Text"/>
    <w:basedOn w:val="a"/>
    <w:link w:val="af5"/>
    <w:rPr>
      <w:rFonts w:ascii="Tahoma" w:hAnsi="Tahoma"/>
      <w:sz w:val="16"/>
    </w:rPr>
  </w:style>
  <w:style w:type="character" w:customStyle="1" w:styleId="af5">
    <w:name w:val="Текст выноски Знак"/>
    <w:basedOn w:val="12"/>
    <w:link w:val="af4"/>
    <w:rPr>
      <w:rFonts w:ascii="Tahoma" w:hAnsi="Tahoma"/>
      <w:sz w:val="16"/>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Title"/>
    <w:basedOn w:val="a"/>
    <w:link w:val="af9"/>
    <w:uiPriority w:val="10"/>
    <w:qFormat/>
    <w:pPr>
      <w:widowControl w:val="0"/>
      <w:spacing w:line="322" w:lineRule="exact"/>
      <w:ind w:left="11"/>
      <w:jc w:val="center"/>
    </w:pPr>
    <w:rPr>
      <w:b/>
      <w:color w:val="323232"/>
      <w:sz w:val="28"/>
    </w:rPr>
  </w:style>
  <w:style w:type="character" w:customStyle="1" w:styleId="af9">
    <w:name w:val="Заголовок Знак"/>
    <w:basedOn w:val="12"/>
    <w:link w:val="af8"/>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2"/>
    <w:link w:val="2"/>
    <w:uiPriority w:val="9"/>
    <w:rPr>
      <w:rFonts w:asciiTheme="majorHAnsi" w:hAnsiTheme="majorHAnsi"/>
      <w:b/>
      <w:color w:val="4F81BD" w:themeColor="accent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6579">
      <w:bodyDiv w:val="1"/>
      <w:marLeft w:val="0"/>
      <w:marRight w:val="0"/>
      <w:marTop w:val="0"/>
      <w:marBottom w:val="0"/>
      <w:divBdr>
        <w:top w:val="none" w:sz="0" w:space="0" w:color="auto"/>
        <w:left w:val="none" w:sz="0" w:space="0" w:color="auto"/>
        <w:bottom w:val="none" w:sz="0" w:space="0" w:color="auto"/>
        <w:right w:val="none" w:sz="0" w:space="0" w:color="auto"/>
      </w:divBdr>
    </w:div>
    <w:div w:id="33430839">
      <w:bodyDiv w:val="1"/>
      <w:marLeft w:val="0"/>
      <w:marRight w:val="0"/>
      <w:marTop w:val="0"/>
      <w:marBottom w:val="0"/>
      <w:divBdr>
        <w:top w:val="none" w:sz="0" w:space="0" w:color="auto"/>
        <w:left w:val="none" w:sz="0" w:space="0" w:color="auto"/>
        <w:bottom w:val="none" w:sz="0" w:space="0" w:color="auto"/>
        <w:right w:val="none" w:sz="0" w:space="0" w:color="auto"/>
      </w:divBdr>
    </w:div>
    <w:div w:id="82722492">
      <w:bodyDiv w:val="1"/>
      <w:marLeft w:val="0"/>
      <w:marRight w:val="0"/>
      <w:marTop w:val="0"/>
      <w:marBottom w:val="0"/>
      <w:divBdr>
        <w:top w:val="none" w:sz="0" w:space="0" w:color="auto"/>
        <w:left w:val="none" w:sz="0" w:space="0" w:color="auto"/>
        <w:bottom w:val="none" w:sz="0" w:space="0" w:color="auto"/>
        <w:right w:val="none" w:sz="0" w:space="0" w:color="auto"/>
      </w:divBdr>
    </w:div>
    <w:div w:id="122626384">
      <w:bodyDiv w:val="1"/>
      <w:marLeft w:val="0"/>
      <w:marRight w:val="0"/>
      <w:marTop w:val="0"/>
      <w:marBottom w:val="0"/>
      <w:divBdr>
        <w:top w:val="none" w:sz="0" w:space="0" w:color="auto"/>
        <w:left w:val="none" w:sz="0" w:space="0" w:color="auto"/>
        <w:bottom w:val="none" w:sz="0" w:space="0" w:color="auto"/>
        <w:right w:val="none" w:sz="0" w:space="0" w:color="auto"/>
      </w:divBdr>
    </w:div>
    <w:div w:id="134881348">
      <w:bodyDiv w:val="1"/>
      <w:marLeft w:val="0"/>
      <w:marRight w:val="0"/>
      <w:marTop w:val="0"/>
      <w:marBottom w:val="0"/>
      <w:divBdr>
        <w:top w:val="none" w:sz="0" w:space="0" w:color="auto"/>
        <w:left w:val="none" w:sz="0" w:space="0" w:color="auto"/>
        <w:bottom w:val="none" w:sz="0" w:space="0" w:color="auto"/>
        <w:right w:val="none" w:sz="0" w:space="0" w:color="auto"/>
      </w:divBdr>
    </w:div>
    <w:div w:id="214393926">
      <w:bodyDiv w:val="1"/>
      <w:marLeft w:val="0"/>
      <w:marRight w:val="0"/>
      <w:marTop w:val="0"/>
      <w:marBottom w:val="0"/>
      <w:divBdr>
        <w:top w:val="none" w:sz="0" w:space="0" w:color="auto"/>
        <w:left w:val="none" w:sz="0" w:space="0" w:color="auto"/>
        <w:bottom w:val="none" w:sz="0" w:space="0" w:color="auto"/>
        <w:right w:val="none" w:sz="0" w:space="0" w:color="auto"/>
      </w:divBdr>
    </w:div>
    <w:div w:id="222065055">
      <w:bodyDiv w:val="1"/>
      <w:marLeft w:val="0"/>
      <w:marRight w:val="0"/>
      <w:marTop w:val="0"/>
      <w:marBottom w:val="0"/>
      <w:divBdr>
        <w:top w:val="none" w:sz="0" w:space="0" w:color="auto"/>
        <w:left w:val="none" w:sz="0" w:space="0" w:color="auto"/>
        <w:bottom w:val="none" w:sz="0" w:space="0" w:color="auto"/>
        <w:right w:val="none" w:sz="0" w:space="0" w:color="auto"/>
      </w:divBdr>
    </w:div>
    <w:div w:id="229006022">
      <w:bodyDiv w:val="1"/>
      <w:marLeft w:val="0"/>
      <w:marRight w:val="0"/>
      <w:marTop w:val="0"/>
      <w:marBottom w:val="0"/>
      <w:divBdr>
        <w:top w:val="none" w:sz="0" w:space="0" w:color="auto"/>
        <w:left w:val="none" w:sz="0" w:space="0" w:color="auto"/>
        <w:bottom w:val="none" w:sz="0" w:space="0" w:color="auto"/>
        <w:right w:val="none" w:sz="0" w:space="0" w:color="auto"/>
      </w:divBdr>
    </w:div>
    <w:div w:id="231239556">
      <w:bodyDiv w:val="1"/>
      <w:marLeft w:val="0"/>
      <w:marRight w:val="0"/>
      <w:marTop w:val="0"/>
      <w:marBottom w:val="0"/>
      <w:divBdr>
        <w:top w:val="none" w:sz="0" w:space="0" w:color="auto"/>
        <w:left w:val="none" w:sz="0" w:space="0" w:color="auto"/>
        <w:bottom w:val="none" w:sz="0" w:space="0" w:color="auto"/>
        <w:right w:val="none" w:sz="0" w:space="0" w:color="auto"/>
      </w:divBdr>
    </w:div>
    <w:div w:id="233470796">
      <w:bodyDiv w:val="1"/>
      <w:marLeft w:val="0"/>
      <w:marRight w:val="0"/>
      <w:marTop w:val="0"/>
      <w:marBottom w:val="0"/>
      <w:divBdr>
        <w:top w:val="none" w:sz="0" w:space="0" w:color="auto"/>
        <w:left w:val="none" w:sz="0" w:space="0" w:color="auto"/>
        <w:bottom w:val="none" w:sz="0" w:space="0" w:color="auto"/>
        <w:right w:val="none" w:sz="0" w:space="0" w:color="auto"/>
      </w:divBdr>
    </w:div>
    <w:div w:id="234245458">
      <w:bodyDiv w:val="1"/>
      <w:marLeft w:val="0"/>
      <w:marRight w:val="0"/>
      <w:marTop w:val="0"/>
      <w:marBottom w:val="0"/>
      <w:divBdr>
        <w:top w:val="none" w:sz="0" w:space="0" w:color="auto"/>
        <w:left w:val="none" w:sz="0" w:space="0" w:color="auto"/>
        <w:bottom w:val="none" w:sz="0" w:space="0" w:color="auto"/>
        <w:right w:val="none" w:sz="0" w:space="0" w:color="auto"/>
      </w:divBdr>
    </w:div>
    <w:div w:id="259417528">
      <w:bodyDiv w:val="1"/>
      <w:marLeft w:val="0"/>
      <w:marRight w:val="0"/>
      <w:marTop w:val="0"/>
      <w:marBottom w:val="0"/>
      <w:divBdr>
        <w:top w:val="none" w:sz="0" w:space="0" w:color="auto"/>
        <w:left w:val="none" w:sz="0" w:space="0" w:color="auto"/>
        <w:bottom w:val="none" w:sz="0" w:space="0" w:color="auto"/>
        <w:right w:val="none" w:sz="0" w:space="0" w:color="auto"/>
      </w:divBdr>
    </w:div>
    <w:div w:id="322121445">
      <w:bodyDiv w:val="1"/>
      <w:marLeft w:val="0"/>
      <w:marRight w:val="0"/>
      <w:marTop w:val="0"/>
      <w:marBottom w:val="0"/>
      <w:divBdr>
        <w:top w:val="none" w:sz="0" w:space="0" w:color="auto"/>
        <w:left w:val="none" w:sz="0" w:space="0" w:color="auto"/>
        <w:bottom w:val="none" w:sz="0" w:space="0" w:color="auto"/>
        <w:right w:val="none" w:sz="0" w:space="0" w:color="auto"/>
      </w:divBdr>
    </w:div>
    <w:div w:id="348457640">
      <w:bodyDiv w:val="1"/>
      <w:marLeft w:val="0"/>
      <w:marRight w:val="0"/>
      <w:marTop w:val="0"/>
      <w:marBottom w:val="0"/>
      <w:divBdr>
        <w:top w:val="none" w:sz="0" w:space="0" w:color="auto"/>
        <w:left w:val="none" w:sz="0" w:space="0" w:color="auto"/>
        <w:bottom w:val="none" w:sz="0" w:space="0" w:color="auto"/>
        <w:right w:val="none" w:sz="0" w:space="0" w:color="auto"/>
      </w:divBdr>
    </w:div>
    <w:div w:id="397242344">
      <w:bodyDiv w:val="1"/>
      <w:marLeft w:val="0"/>
      <w:marRight w:val="0"/>
      <w:marTop w:val="0"/>
      <w:marBottom w:val="0"/>
      <w:divBdr>
        <w:top w:val="none" w:sz="0" w:space="0" w:color="auto"/>
        <w:left w:val="none" w:sz="0" w:space="0" w:color="auto"/>
        <w:bottom w:val="none" w:sz="0" w:space="0" w:color="auto"/>
        <w:right w:val="none" w:sz="0" w:space="0" w:color="auto"/>
      </w:divBdr>
    </w:div>
    <w:div w:id="397435139">
      <w:bodyDiv w:val="1"/>
      <w:marLeft w:val="0"/>
      <w:marRight w:val="0"/>
      <w:marTop w:val="0"/>
      <w:marBottom w:val="0"/>
      <w:divBdr>
        <w:top w:val="none" w:sz="0" w:space="0" w:color="auto"/>
        <w:left w:val="none" w:sz="0" w:space="0" w:color="auto"/>
        <w:bottom w:val="none" w:sz="0" w:space="0" w:color="auto"/>
        <w:right w:val="none" w:sz="0" w:space="0" w:color="auto"/>
      </w:divBdr>
    </w:div>
    <w:div w:id="425075413">
      <w:bodyDiv w:val="1"/>
      <w:marLeft w:val="0"/>
      <w:marRight w:val="0"/>
      <w:marTop w:val="0"/>
      <w:marBottom w:val="0"/>
      <w:divBdr>
        <w:top w:val="none" w:sz="0" w:space="0" w:color="auto"/>
        <w:left w:val="none" w:sz="0" w:space="0" w:color="auto"/>
        <w:bottom w:val="none" w:sz="0" w:space="0" w:color="auto"/>
        <w:right w:val="none" w:sz="0" w:space="0" w:color="auto"/>
      </w:divBdr>
    </w:div>
    <w:div w:id="425922117">
      <w:bodyDiv w:val="1"/>
      <w:marLeft w:val="0"/>
      <w:marRight w:val="0"/>
      <w:marTop w:val="0"/>
      <w:marBottom w:val="0"/>
      <w:divBdr>
        <w:top w:val="none" w:sz="0" w:space="0" w:color="auto"/>
        <w:left w:val="none" w:sz="0" w:space="0" w:color="auto"/>
        <w:bottom w:val="none" w:sz="0" w:space="0" w:color="auto"/>
        <w:right w:val="none" w:sz="0" w:space="0" w:color="auto"/>
      </w:divBdr>
    </w:div>
    <w:div w:id="440225028">
      <w:bodyDiv w:val="1"/>
      <w:marLeft w:val="0"/>
      <w:marRight w:val="0"/>
      <w:marTop w:val="0"/>
      <w:marBottom w:val="0"/>
      <w:divBdr>
        <w:top w:val="none" w:sz="0" w:space="0" w:color="auto"/>
        <w:left w:val="none" w:sz="0" w:space="0" w:color="auto"/>
        <w:bottom w:val="none" w:sz="0" w:space="0" w:color="auto"/>
        <w:right w:val="none" w:sz="0" w:space="0" w:color="auto"/>
      </w:divBdr>
    </w:div>
    <w:div w:id="498011004">
      <w:bodyDiv w:val="1"/>
      <w:marLeft w:val="0"/>
      <w:marRight w:val="0"/>
      <w:marTop w:val="0"/>
      <w:marBottom w:val="0"/>
      <w:divBdr>
        <w:top w:val="none" w:sz="0" w:space="0" w:color="auto"/>
        <w:left w:val="none" w:sz="0" w:space="0" w:color="auto"/>
        <w:bottom w:val="none" w:sz="0" w:space="0" w:color="auto"/>
        <w:right w:val="none" w:sz="0" w:space="0" w:color="auto"/>
      </w:divBdr>
    </w:div>
    <w:div w:id="554632366">
      <w:bodyDiv w:val="1"/>
      <w:marLeft w:val="0"/>
      <w:marRight w:val="0"/>
      <w:marTop w:val="0"/>
      <w:marBottom w:val="0"/>
      <w:divBdr>
        <w:top w:val="none" w:sz="0" w:space="0" w:color="auto"/>
        <w:left w:val="none" w:sz="0" w:space="0" w:color="auto"/>
        <w:bottom w:val="none" w:sz="0" w:space="0" w:color="auto"/>
        <w:right w:val="none" w:sz="0" w:space="0" w:color="auto"/>
      </w:divBdr>
    </w:div>
    <w:div w:id="631374078">
      <w:bodyDiv w:val="1"/>
      <w:marLeft w:val="0"/>
      <w:marRight w:val="0"/>
      <w:marTop w:val="0"/>
      <w:marBottom w:val="0"/>
      <w:divBdr>
        <w:top w:val="none" w:sz="0" w:space="0" w:color="auto"/>
        <w:left w:val="none" w:sz="0" w:space="0" w:color="auto"/>
        <w:bottom w:val="none" w:sz="0" w:space="0" w:color="auto"/>
        <w:right w:val="none" w:sz="0" w:space="0" w:color="auto"/>
      </w:divBdr>
    </w:div>
    <w:div w:id="686519518">
      <w:bodyDiv w:val="1"/>
      <w:marLeft w:val="0"/>
      <w:marRight w:val="0"/>
      <w:marTop w:val="0"/>
      <w:marBottom w:val="0"/>
      <w:divBdr>
        <w:top w:val="none" w:sz="0" w:space="0" w:color="auto"/>
        <w:left w:val="none" w:sz="0" w:space="0" w:color="auto"/>
        <w:bottom w:val="none" w:sz="0" w:space="0" w:color="auto"/>
        <w:right w:val="none" w:sz="0" w:space="0" w:color="auto"/>
      </w:divBdr>
    </w:div>
    <w:div w:id="701632436">
      <w:bodyDiv w:val="1"/>
      <w:marLeft w:val="0"/>
      <w:marRight w:val="0"/>
      <w:marTop w:val="0"/>
      <w:marBottom w:val="0"/>
      <w:divBdr>
        <w:top w:val="none" w:sz="0" w:space="0" w:color="auto"/>
        <w:left w:val="none" w:sz="0" w:space="0" w:color="auto"/>
        <w:bottom w:val="none" w:sz="0" w:space="0" w:color="auto"/>
        <w:right w:val="none" w:sz="0" w:space="0" w:color="auto"/>
      </w:divBdr>
    </w:div>
    <w:div w:id="704136563">
      <w:bodyDiv w:val="1"/>
      <w:marLeft w:val="0"/>
      <w:marRight w:val="0"/>
      <w:marTop w:val="0"/>
      <w:marBottom w:val="0"/>
      <w:divBdr>
        <w:top w:val="none" w:sz="0" w:space="0" w:color="auto"/>
        <w:left w:val="none" w:sz="0" w:space="0" w:color="auto"/>
        <w:bottom w:val="none" w:sz="0" w:space="0" w:color="auto"/>
        <w:right w:val="none" w:sz="0" w:space="0" w:color="auto"/>
      </w:divBdr>
    </w:div>
    <w:div w:id="765878877">
      <w:bodyDiv w:val="1"/>
      <w:marLeft w:val="0"/>
      <w:marRight w:val="0"/>
      <w:marTop w:val="0"/>
      <w:marBottom w:val="0"/>
      <w:divBdr>
        <w:top w:val="none" w:sz="0" w:space="0" w:color="auto"/>
        <w:left w:val="none" w:sz="0" w:space="0" w:color="auto"/>
        <w:bottom w:val="none" w:sz="0" w:space="0" w:color="auto"/>
        <w:right w:val="none" w:sz="0" w:space="0" w:color="auto"/>
      </w:divBdr>
    </w:div>
    <w:div w:id="816652772">
      <w:bodyDiv w:val="1"/>
      <w:marLeft w:val="0"/>
      <w:marRight w:val="0"/>
      <w:marTop w:val="0"/>
      <w:marBottom w:val="0"/>
      <w:divBdr>
        <w:top w:val="none" w:sz="0" w:space="0" w:color="auto"/>
        <w:left w:val="none" w:sz="0" w:space="0" w:color="auto"/>
        <w:bottom w:val="none" w:sz="0" w:space="0" w:color="auto"/>
        <w:right w:val="none" w:sz="0" w:space="0" w:color="auto"/>
      </w:divBdr>
    </w:div>
    <w:div w:id="824659702">
      <w:bodyDiv w:val="1"/>
      <w:marLeft w:val="0"/>
      <w:marRight w:val="0"/>
      <w:marTop w:val="0"/>
      <w:marBottom w:val="0"/>
      <w:divBdr>
        <w:top w:val="none" w:sz="0" w:space="0" w:color="auto"/>
        <w:left w:val="none" w:sz="0" w:space="0" w:color="auto"/>
        <w:bottom w:val="none" w:sz="0" w:space="0" w:color="auto"/>
        <w:right w:val="none" w:sz="0" w:space="0" w:color="auto"/>
      </w:divBdr>
    </w:div>
    <w:div w:id="849494241">
      <w:bodyDiv w:val="1"/>
      <w:marLeft w:val="0"/>
      <w:marRight w:val="0"/>
      <w:marTop w:val="0"/>
      <w:marBottom w:val="0"/>
      <w:divBdr>
        <w:top w:val="none" w:sz="0" w:space="0" w:color="auto"/>
        <w:left w:val="none" w:sz="0" w:space="0" w:color="auto"/>
        <w:bottom w:val="none" w:sz="0" w:space="0" w:color="auto"/>
        <w:right w:val="none" w:sz="0" w:space="0" w:color="auto"/>
      </w:divBdr>
    </w:div>
    <w:div w:id="856577512">
      <w:bodyDiv w:val="1"/>
      <w:marLeft w:val="0"/>
      <w:marRight w:val="0"/>
      <w:marTop w:val="0"/>
      <w:marBottom w:val="0"/>
      <w:divBdr>
        <w:top w:val="none" w:sz="0" w:space="0" w:color="auto"/>
        <w:left w:val="none" w:sz="0" w:space="0" w:color="auto"/>
        <w:bottom w:val="none" w:sz="0" w:space="0" w:color="auto"/>
        <w:right w:val="none" w:sz="0" w:space="0" w:color="auto"/>
      </w:divBdr>
    </w:div>
    <w:div w:id="899830900">
      <w:bodyDiv w:val="1"/>
      <w:marLeft w:val="0"/>
      <w:marRight w:val="0"/>
      <w:marTop w:val="0"/>
      <w:marBottom w:val="0"/>
      <w:divBdr>
        <w:top w:val="none" w:sz="0" w:space="0" w:color="auto"/>
        <w:left w:val="none" w:sz="0" w:space="0" w:color="auto"/>
        <w:bottom w:val="none" w:sz="0" w:space="0" w:color="auto"/>
        <w:right w:val="none" w:sz="0" w:space="0" w:color="auto"/>
      </w:divBdr>
    </w:div>
    <w:div w:id="962923669">
      <w:bodyDiv w:val="1"/>
      <w:marLeft w:val="0"/>
      <w:marRight w:val="0"/>
      <w:marTop w:val="0"/>
      <w:marBottom w:val="0"/>
      <w:divBdr>
        <w:top w:val="none" w:sz="0" w:space="0" w:color="auto"/>
        <w:left w:val="none" w:sz="0" w:space="0" w:color="auto"/>
        <w:bottom w:val="none" w:sz="0" w:space="0" w:color="auto"/>
        <w:right w:val="none" w:sz="0" w:space="0" w:color="auto"/>
      </w:divBdr>
    </w:div>
    <w:div w:id="1001354807">
      <w:bodyDiv w:val="1"/>
      <w:marLeft w:val="0"/>
      <w:marRight w:val="0"/>
      <w:marTop w:val="0"/>
      <w:marBottom w:val="0"/>
      <w:divBdr>
        <w:top w:val="none" w:sz="0" w:space="0" w:color="auto"/>
        <w:left w:val="none" w:sz="0" w:space="0" w:color="auto"/>
        <w:bottom w:val="none" w:sz="0" w:space="0" w:color="auto"/>
        <w:right w:val="none" w:sz="0" w:space="0" w:color="auto"/>
      </w:divBdr>
    </w:div>
    <w:div w:id="1008604509">
      <w:bodyDiv w:val="1"/>
      <w:marLeft w:val="0"/>
      <w:marRight w:val="0"/>
      <w:marTop w:val="0"/>
      <w:marBottom w:val="0"/>
      <w:divBdr>
        <w:top w:val="none" w:sz="0" w:space="0" w:color="auto"/>
        <w:left w:val="none" w:sz="0" w:space="0" w:color="auto"/>
        <w:bottom w:val="none" w:sz="0" w:space="0" w:color="auto"/>
        <w:right w:val="none" w:sz="0" w:space="0" w:color="auto"/>
      </w:divBdr>
    </w:div>
    <w:div w:id="1049455424">
      <w:bodyDiv w:val="1"/>
      <w:marLeft w:val="0"/>
      <w:marRight w:val="0"/>
      <w:marTop w:val="0"/>
      <w:marBottom w:val="0"/>
      <w:divBdr>
        <w:top w:val="none" w:sz="0" w:space="0" w:color="auto"/>
        <w:left w:val="none" w:sz="0" w:space="0" w:color="auto"/>
        <w:bottom w:val="none" w:sz="0" w:space="0" w:color="auto"/>
        <w:right w:val="none" w:sz="0" w:space="0" w:color="auto"/>
      </w:divBdr>
    </w:div>
    <w:div w:id="1050574261">
      <w:bodyDiv w:val="1"/>
      <w:marLeft w:val="0"/>
      <w:marRight w:val="0"/>
      <w:marTop w:val="0"/>
      <w:marBottom w:val="0"/>
      <w:divBdr>
        <w:top w:val="none" w:sz="0" w:space="0" w:color="auto"/>
        <w:left w:val="none" w:sz="0" w:space="0" w:color="auto"/>
        <w:bottom w:val="none" w:sz="0" w:space="0" w:color="auto"/>
        <w:right w:val="none" w:sz="0" w:space="0" w:color="auto"/>
      </w:divBdr>
    </w:div>
    <w:div w:id="1070037163">
      <w:bodyDiv w:val="1"/>
      <w:marLeft w:val="0"/>
      <w:marRight w:val="0"/>
      <w:marTop w:val="0"/>
      <w:marBottom w:val="0"/>
      <w:divBdr>
        <w:top w:val="none" w:sz="0" w:space="0" w:color="auto"/>
        <w:left w:val="none" w:sz="0" w:space="0" w:color="auto"/>
        <w:bottom w:val="none" w:sz="0" w:space="0" w:color="auto"/>
        <w:right w:val="none" w:sz="0" w:space="0" w:color="auto"/>
      </w:divBdr>
    </w:div>
    <w:div w:id="1082219904">
      <w:bodyDiv w:val="1"/>
      <w:marLeft w:val="0"/>
      <w:marRight w:val="0"/>
      <w:marTop w:val="0"/>
      <w:marBottom w:val="0"/>
      <w:divBdr>
        <w:top w:val="none" w:sz="0" w:space="0" w:color="auto"/>
        <w:left w:val="none" w:sz="0" w:space="0" w:color="auto"/>
        <w:bottom w:val="none" w:sz="0" w:space="0" w:color="auto"/>
        <w:right w:val="none" w:sz="0" w:space="0" w:color="auto"/>
      </w:divBdr>
    </w:div>
    <w:div w:id="1110777518">
      <w:bodyDiv w:val="1"/>
      <w:marLeft w:val="0"/>
      <w:marRight w:val="0"/>
      <w:marTop w:val="0"/>
      <w:marBottom w:val="0"/>
      <w:divBdr>
        <w:top w:val="none" w:sz="0" w:space="0" w:color="auto"/>
        <w:left w:val="none" w:sz="0" w:space="0" w:color="auto"/>
        <w:bottom w:val="none" w:sz="0" w:space="0" w:color="auto"/>
        <w:right w:val="none" w:sz="0" w:space="0" w:color="auto"/>
      </w:divBdr>
    </w:div>
    <w:div w:id="1111122911">
      <w:bodyDiv w:val="1"/>
      <w:marLeft w:val="0"/>
      <w:marRight w:val="0"/>
      <w:marTop w:val="0"/>
      <w:marBottom w:val="0"/>
      <w:divBdr>
        <w:top w:val="none" w:sz="0" w:space="0" w:color="auto"/>
        <w:left w:val="none" w:sz="0" w:space="0" w:color="auto"/>
        <w:bottom w:val="none" w:sz="0" w:space="0" w:color="auto"/>
        <w:right w:val="none" w:sz="0" w:space="0" w:color="auto"/>
      </w:divBdr>
    </w:div>
    <w:div w:id="1149327528">
      <w:bodyDiv w:val="1"/>
      <w:marLeft w:val="0"/>
      <w:marRight w:val="0"/>
      <w:marTop w:val="0"/>
      <w:marBottom w:val="0"/>
      <w:divBdr>
        <w:top w:val="none" w:sz="0" w:space="0" w:color="auto"/>
        <w:left w:val="none" w:sz="0" w:space="0" w:color="auto"/>
        <w:bottom w:val="none" w:sz="0" w:space="0" w:color="auto"/>
        <w:right w:val="none" w:sz="0" w:space="0" w:color="auto"/>
      </w:divBdr>
    </w:div>
    <w:div w:id="1200778965">
      <w:bodyDiv w:val="1"/>
      <w:marLeft w:val="0"/>
      <w:marRight w:val="0"/>
      <w:marTop w:val="0"/>
      <w:marBottom w:val="0"/>
      <w:divBdr>
        <w:top w:val="none" w:sz="0" w:space="0" w:color="auto"/>
        <w:left w:val="none" w:sz="0" w:space="0" w:color="auto"/>
        <w:bottom w:val="none" w:sz="0" w:space="0" w:color="auto"/>
        <w:right w:val="none" w:sz="0" w:space="0" w:color="auto"/>
      </w:divBdr>
    </w:div>
    <w:div w:id="1235893476">
      <w:bodyDiv w:val="1"/>
      <w:marLeft w:val="0"/>
      <w:marRight w:val="0"/>
      <w:marTop w:val="0"/>
      <w:marBottom w:val="0"/>
      <w:divBdr>
        <w:top w:val="none" w:sz="0" w:space="0" w:color="auto"/>
        <w:left w:val="none" w:sz="0" w:space="0" w:color="auto"/>
        <w:bottom w:val="none" w:sz="0" w:space="0" w:color="auto"/>
        <w:right w:val="none" w:sz="0" w:space="0" w:color="auto"/>
      </w:divBdr>
    </w:div>
    <w:div w:id="1254821324">
      <w:bodyDiv w:val="1"/>
      <w:marLeft w:val="0"/>
      <w:marRight w:val="0"/>
      <w:marTop w:val="0"/>
      <w:marBottom w:val="0"/>
      <w:divBdr>
        <w:top w:val="none" w:sz="0" w:space="0" w:color="auto"/>
        <w:left w:val="none" w:sz="0" w:space="0" w:color="auto"/>
        <w:bottom w:val="none" w:sz="0" w:space="0" w:color="auto"/>
        <w:right w:val="none" w:sz="0" w:space="0" w:color="auto"/>
      </w:divBdr>
    </w:div>
    <w:div w:id="1286080318">
      <w:bodyDiv w:val="1"/>
      <w:marLeft w:val="0"/>
      <w:marRight w:val="0"/>
      <w:marTop w:val="0"/>
      <w:marBottom w:val="0"/>
      <w:divBdr>
        <w:top w:val="none" w:sz="0" w:space="0" w:color="auto"/>
        <w:left w:val="none" w:sz="0" w:space="0" w:color="auto"/>
        <w:bottom w:val="none" w:sz="0" w:space="0" w:color="auto"/>
        <w:right w:val="none" w:sz="0" w:space="0" w:color="auto"/>
      </w:divBdr>
    </w:div>
    <w:div w:id="1291134842">
      <w:bodyDiv w:val="1"/>
      <w:marLeft w:val="0"/>
      <w:marRight w:val="0"/>
      <w:marTop w:val="0"/>
      <w:marBottom w:val="0"/>
      <w:divBdr>
        <w:top w:val="none" w:sz="0" w:space="0" w:color="auto"/>
        <w:left w:val="none" w:sz="0" w:space="0" w:color="auto"/>
        <w:bottom w:val="none" w:sz="0" w:space="0" w:color="auto"/>
        <w:right w:val="none" w:sz="0" w:space="0" w:color="auto"/>
      </w:divBdr>
    </w:div>
    <w:div w:id="1345401407">
      <w:bodyDiv w:val="1"/>
      <w:marLeft w:val="0"/>
      <w:marRight w:val="0"/>
      <w:marTop w:val="0"/>
      <w:marBottom w:val="0"/>
      <w:divBdr>
        <w:top w:val="none" w:sz="0" w:space="0" w:color="auto"/>
        <w:left w:val="none" w:sz="0" w:space="0" w:color="auto"/>
        <w:bottom w:val="none" w:sz="0" w:space="0" w:color="auto"/>
        <w:right w:val="none" w:sz="0" w:space="0" w:color="auto"/>
      </w:divBdr>
    </w:div>
    <w:div w:id="1374189093">
      <w:bodyDiv w:val="1"/>
      <w:marLeft w:val="0"/>
      <w:marRight w:val="0"/>
      <w:marTop w:val="0"/>
      <w:marBottom w:val="0"/>
      <w:divBdr>
        <w:top w:val="none" w:sz="0" w:space="0" w:color="auto"/>
        <w:left w:val="none" w:sz="0" w:space="0" w:color="auto"/>
        <w:bottom w:val="none" w:sz="0" w:space="0" w:color="auto"/>
        <w:right w:val="none" w:sz="0" w:space="0" w:color="auto"/>
      </w:divBdr>
    </w:div>
    <w:div w:id="1456603660">
      <w:bodyDiv w:val="1"/>
      <w:marLeft w:val="0"/>
      <w:marRight w:val="0"/>
      <w:marTop w:val="0"/>
      <w:marBottom w:val="0"/>
      <w:divBdr>
        <w:top w:val="none" w:sz="0" w:space="0" w:color="auto"/>
        <w:left w:val="none" w:sz="0" w:space="0" w:color="auto"/>
        <w:bottom w:val="none" w:sz="0" w:space="0" w:color="auto"/>
        <w:right w:val="none" w:sz="0" w:space="0" w:color="auto"/>
      </w:divBdr>
    </w:div>
    <w:div w:id="1468939405">
      <w:bodyDiv w:val="1"/>
      <w:marLeft w:val="0"/>
      <w:marRight w:val="0"/>
      <w:marTop w:val="0"/>
      <w:marBottom w:val="0"/>
      <w:divBdr>
        <w:top w:val="none" w:sz="0" w:space="0" w:color="auto"/>
        <w:left w:val="none" w:sz="0" w:space="0" w:color="auto"/>
        <w:bottom w:val="none" w:sz="0" w:space="0" w:color="auto"/>
        <w:right w:val="none" w:sz="0" w:space="0" w:color="auto"/>
      </w:divBdr>
    </w:div>
    <w:div w:id="1472747962">
      <w:bodyDiv w:val="1"/>
      <w:marLeft w:val="0"/>
      <w:marRight w:val="0"/>
      <w:marTop w:val="0"/>
      <w:marBottom w:val="0"/>
      <w:divBdr>
        <w:top w:val="none" w:sz="0" w:space="0" w:color="auto"/>
        <w:left w:val="none" w:sz="0" w:space="0" w:color="auto"/>
        <w:bottom w:val="none" w:sz="0" w:space="0" w:color="auto"/>
        <w:right w:val="none" w:sz="0" w:space="0" w:color="auto"/>
      </w:divBdr>
    </w:div>
    <w:div w:id="1484159417">
      <w:bodyDiv w:val="1"/>
      <w:marLeft w:val="0"/>
      <w:marRight w:val="0"/>
      <w:marTop w:val="0"/>
      <w:marBottom w:val="0"/>
      <w:divBdr>
        <w:top w:val="none" w:sz="0" w:space="0" w:color="auto"/>
        <w:left w:val="none" w:sz="0" w:space="0" w:color="auto"/>
        <w:bottom w:val="none" w:sz="0" w:space="0" w:color="auto"/>
        <w:right w:val="none" w:sz="0" w:space="0" w:color="auto"/>
      </w:divBdr>
    </w:div>
    <w:div w:id="1549337273">
      <w:bodyDiv w:val="1"/>
      <w:marLeft w:val="0"/>
      <w:marRight w:val="0"/>
      <w:marTop w:val="0"/>
      <w:marBottom w:val="0"/>
      <w:divBdr>
        <w:top w:val="none" w:sz="0" w:space="0" w:color="auto"/>
        <w:left w:val="none" w:sz="0" w:space="0" w:color="auto"/>
        <w:bottom w:val="none" w:sz="0" w:space="0" w:color="auto"/>
        <w:right w:val="none" w:sz="0" w:space="0" w:color="auto"/>
      </w:divBdr>
    </w:div>
    <w:div w:id="1646465342">
      <w:bodyDiv w:val="1"/>
      <w:marLeft w:val="0"/>
      <w:marRight w:val="0"/>
      <w:marTop w:val="0"/>
      <w:marBottom w:val="0"/>
      <w:divBdr>
        <w:top w:val="none" w:sz="0" w:space="0" w:color="auto"/>
        <w:left w:val="none" w:sz="0" w:space="0" w:color="auto"/>
        <w:bottom w:val="none" w:sz="0" w:space="0" w:color="auto"/>
        <w:right w:val="none" w:sz="0" w:space="0" w:color="auto"/>
      </w:divBdr>
    </w:div>
    <w:div w:id="1662655488">
      <w:bodyDiv w:val="1"/>
      <w:marLeft w:val="0"/>
      <w:marRight w:val="0"/>
      <w:marTop w:val="0"/>
      <w:marBottom w:val="0"/>
      <w:divBdr>
        <w:top w:val="none" w:sz="0" w:space="0" w:color="auto"/>
        <w:left w:val="none" w:sz="0" w:space="0" w:color="auto"/>
        <w:bottom w:val="none" w:sz="0" w:space="0" w:color="auto"/>
        <w:right w:val="none" w:sz="0" w:space="0" w:color="auto"/>
      </w:divBdr>
    </w:div>
    <w:div w:id="1674645744">
      <w:bodyDiv w:val="1"/>
      <w:marLeft w:val="0"/>
      <w:marRight w:val="0"/>
      <w:marTop w:val="0"/>
      <w:marBottom w:val="0"/>
      <w:divBdr>
        <w:top w:val="none" w:sz="0" w:space="0" w:color="auto"/>
        <w:left w:val="none" w:sz="0" w:space="0" w:color="auto"/>
        <w:bottom w:val="none" w:sz="0" w:space="0" w:color="auto"/>
        <w:right w:val="none" w:sz="0" w:space="0" w:color="auto"/>
      </w:divBdr>
    </w:div>
    <w:div w:id="1697996072">
      <w:bodyDiv w:val="1"/>
      <w:marLeft w:val="0"/>
      <w:marRight w:val="0"/>
      <w:marTop w:val="0"/>
      <w:marBottom w:val="0"/>
      <w:divBdr>
        <w:top w:val="none" w:sz="0" w:space="0" w:color="auto"/>
        <w:left w:val="none" w:sz="0" w:space="0" w:color="auto"/>
        <w:bottom w:val="none" w:sz="0" w:space="0" w:color="auto"/>
        <w:right w:val="none" w:sz="0" w:space="0" w:color="auto"/>
      </w:divBdr>
    </w:div>
    <w:div w:id="1700813017">
      <w:bodyDiv w:val="1"/>
      <w:marLeft w:val="0"/>
      <w:marRight w:val="0"/>
      <w:marTop w:val="0"/>
      <w:marBottom w:val="0"/>
      <w:divBdr>
        <w:top w:val="none" w:sz="0" w:space="0" w:color="auto"/>
        <w:left w:val="none" w:sz="0" w:space="0" w:color="auto"/>
        <w:bottom w:val="none" w:sz="0" w:space="0" w:color="auto"/>
        <w:right w:val="none" w:sz="0" w:space="0" w:color="auto"/>
      </w:divBdr>
    </w:div>
    <w:div w:id="1702703718">
      <w:bodyDiv w:val="1"/>
      <w:marLeft w:val="0"/>
      <w:marRight w:val="0"/>
      <w:marTop w:val="0"/>
      <w:marBottom w:val="0"/>
      <w:divBdr>
        <w:top w:val="none" w:sz="0" w:space="0" w:color="auto"/>
        <w:left w:val="none" w:sz="0" w:space="0" w:color="auto"/>
        <w:bottom w:val="none" w:sz="0" w:space="0" w:color="auto"/>
        <w:right w:val="none" w:sz="0" w:space="0" w:color="auto"/>
      </w:divBdr>
    </w:div>
    <w:div w:id="1708870304">
      <w:bodyDiv w:val="1"/>
      <w:marLeft w:val="0"/>
      <w:marRight w:val="0"/>
      <w:marTop w:val="0"/>
      <w:marBottom w:val="0"/>
      <w:divBdr>
        <w:top w:val="none" w:sz="0" w:space="0" w:color="auto"/>
        <w:left w:val="none" w:sz="0" w:space="0" w:color="auto"/>
        <w:bottom w:val="none" w:sz="0" w:space="0" w:color="auto"/>
        <w:right w:val="none" w:sz="0" w:space="0" w:color="auto"/>
      </w:divBdr>
    </w:div>
    <w:div w:id="1729913106">
      <w:bodyDiv w:val="1"/>
      <w:marLeft w:val="0"/>
      <w:marRight w:val="0"/>
      <w:marTop w:val="0"/>
      <w:marBottom w:val="0"/>
      <w:divBdr>
        <w:top w:val="none" w:sz="0" w:space="0" w:color="auto"/>
        <w:left w:val="none" w:sz="0" w:space="0" w:color="auto"/>
        <w:bottom w:val="none" w:sz="0" w:space="0" w:color="auto"/>
        <w:right w:val="none" w:sz="0" w:space="0" w:color="auto"/>
      </w:divBdr>
    </w:div>
    <w:div w:id="1807354642">
      <w:bodyDiv w:val="1"/>
      <w:marLeft w:val="0"/>
      <w:marRight w:val="0"/>
      <w:marTop w:val="0"/>
      <w:marBottom w:val="0"/>
      <w:divBdr>
        <w:top w:val="none" w:sz="0" w:space="0" w:color="auto"/>
        <w:left w:val="none" w:sz="0" w:space="0" w:color="auto"/>
        <w:bottom w:val="none" w:sz="0" w:space="0" w:color="auto"/>
        <w:right w:val="none" w:sz="0" w:space="0" w:color="auto"/>
      </w:divBdr>
    </w:div>
    <w:div w:id="1811635190">
      <w:bodyDiv w:val="1"/>
      <w:marLeft w:val="0"/>
      <w:marRight w:val="0"/>
      <w:marTop w:val="0"/>
      <w:marBottom w:val="0"/>
      <w:divBdr>
        <w:top w:val="none" w:sz="0" w:space="0" w:color="auto"/>
        <w:left w:val="none" w:sz="0" w:space="0" w:color="auto"/>
        <w:bottom w:val="none" w:sz="0" w:space="0" w:color="auto"/>
        <w:right w:val="none" w:sz="0" w:space="0" w:color="auto"/>
      </w:divBdr>
    </w:div>
    <w:div w:id="1829444478">
      <w:bodyDiv w:val="1"/>
      <w:marLeft w:val="0"/>
      <w:marRight w:val="0"/>
      <w:marTop w:val="0"/>
      <w:marBottom w:val="0"/>
      <w:divBdr>
        <w:top w:val="none" w:sz="0" w:space="0" w:color="auto"/>
        <w:left w:val="none" w:sz="0" w:space="0" w:color="auto"/>
        <w:bottom w:val="none" w:sz="0" w:space="0" w:color="auto"/>
        <w:right w:val="none" w:sz="0" w:space="0" w:color="auto"/>
      </w:divBdr>
    </w:div>
    <w:div w:id="1843930639">
      <w:bodyDiv w:val="1"/>
      <w:marLeft w:val="0"/>
      <w:marRight w:val="0"/>
      <w:marTop w:val="0"/>
      <w:marBottom w:val="0"/>
      <w:divBdr>
        <w:top w:val="none" w:sz="0" w:space="0" w:color="auto"/>
        <w:left w:val="none" w:sz="0" w:space="0" w:color="auto"/>
        <w:bottom w:val="none" w:sz="0" w:space="0" w:color="auto"/>
        <w:right w:val="none" w:sz="0" w:space="0" w:color="auto"/>
      </w:divBdr>
    </w:div>
    <w:div w:id="1875657507">
      <w:bodyDiv w:val="1"/>
      <w:marLeft w:val="0"/>
      <w:marRight w:val="0"/>
      <w:marTop w:val="0"/>
      <w:marBottom w:val="0"/>
      <w:divBdr>
        <w:top w:val="none" w:sz="0" w:space="0" w:color="auto"/>
        <w:left w:val="none" w:sz="0" w:space="0" w:color="auto"/>
        <w:bottom w:val="none" w:sz="0" w:space="0" w:color="auto"/>
        <w:right w:val="none" w:sz="0" w:space="0" w:color="auto"/>
      </w:divBdr>
    </w:div>
    <w:div w:id="1917476211">
      <w:bodyDiv w:val="1"/>
      <w:marLeft w:val="0"/>
      <w:marRight w:val="0"/>
      <w:marTop w:val="0"/>
      <w:marBottom w:val="0"/>
      <w:divBdr>
        <w:top w:val="none" w:sz="0" w:space="0" w:color="auto"/>
        <w:left w:val="none" w:sz="0" w:space="0" w:color="auto"/>
        <w:bottom w:val="none" w:sz="0" w:space="0" w:color="auto"/>
        <w:right w:val="none" w:sz="0" w:space="0" w:color="auto"/>
      </w:divBdr>
    </w:div>
    <w:div w:id="1964574829">
      <w:bodyDiv w:val="1"/>
      <w:marLeft w:val="0"/>
      <w:marRight w:val="0"/>
      <w:marTop w:val="0"/>
      <w:marBottom w:val="0"/>
      <w:divBdr>
        <w:top w:val="none" w:sz="0" w:space="0" w:color="auto"/>
        <w:left w:val="none" w:sz="0" w:space="0" w:color="auto"/>
        <w:bottom w:val="none" w:sz="0" w:space="0" w:color="auto"/>
        <w:right w:val="none" w:sz="0" w:space="0" w:color="auto"/>
      </w:divBdr>
    </w:div>
    <w:div w:id="1984390808">
      <w:bodyDiv w:val="1"/>
      <w:marLeft w:val="0"/>
      <w:marRight w:val="0"/>
      <w:marTop w:val="0"/>
      <w:marBottom w:val="0"/>
      <w:divBdr>
        <w:top w:val="none" w:sz="0" w:space="0" w:color="auto"/>
        <w:left w:val="none" w:sz="0" w:space="0" w:color="auto"/>
        <w:bottom w:val="none" w:sz="0" w:space="0" w:color="auto"/>
        <w:right w:val="none" w:sz="0" w:space="0" w:color="auto"/>
      </w:divBdr>
    </w:div>
    <w:div w:id="2054227847">
      <w:bodyDiv w:val="1"/>
      <w:marLeft w:val="0"/>
      <w:marRight w:val="0"/>
      <w:marTop w:val="0"/>
      <w:marBottom w:val="0"/>
      <w:divBdr>
        <w:top w:val="none" w:sz="0" w:space="0" w:color="auto"/>
        <w:left w:val="none" w:sz="0" w:space="0" w:color="auto"/>
        <w:bottom w:val="none" w:sz="0" w:space="0" w:color="auto"/>
        <w:right w:val="none" w:sz="0" w:space="0" w:color="auto"/>
      </w:divBdr>
    </w:div>
    <w:div w:id="2081710610">
      <w:bodyDiv w:val="1"/>
      <w:marLeft w:val="0"/>
      <w:marRight w:val="0"/>
      <w:marTop w:val="0"/>
      <w:marBottom w:val="0"/>
      <w:divBdr>
        <w:top w:val="none" w:sz="0" w:space="0" w:color="auto"/>
        <w:left w:val="none" w:sz="0" w:space="0" w:color="auto"/>
        <w:bottom w:val="none" w:sz="0" w:space="0" w:color="auto"/>
        <w:right w:val="none" w:sz="0" w:space="0" w:color="auto"/>
      </w:divBdr>
    </w:div>
    <w:div w:id="2088114631">
      <w:bodyDiv w:val="1"/>
      <w:marLeft w:val="0"/>
      <w:marRight w:val="0"/>
      <w:marTop w:val="0"/>
      <w:marBottom w:val="0"/>
      <w:divBdr>
        <w:top w:val="none" w:sz="0" w:space="0" w:color="auto"/>
        <w:left w:val="none" w:sz="0" w:space="0" w:color="auto"/>
        <w:bottom w:val="none" w:sz="0" w:space="0" w:color="auto"/>
        <w:right w:val="none" w:sz="0" w:space="0" w:color="auto"/>
      </w:divBdr>
    </w:div>
    <w:div w:id="2123454846">
      <w:bodyDiv w:val="1"/>
      <w:marLeft w:val="0"/>
      <w:marRight w:val="0"/>
      <w:marTop w:val="0"/>
      <w:marBottom w:val="0"/>
      <w:divBdr>
        <w:top w:val="none" w:sz="0" w:space="0" w:color="auto"/>
        <w:left w:val="none" w:sz="0" w:space="0" w:color="auto"/>
        <w:bottom w:val="none" w:sz="0" w:space="0" w:color="auto"/>
        <w:right w:val="none" w:sz="0" w:space="0" w:color="auto"/>
      </w:divBdr>
    </w:div>
    <w:div w:id="2135712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3" Type="http://schemas.openxmlformats.org/officeDocument/2006/relationships/settings" Target="settings.xml"/><Relationship Id="rId7" Type="http://schemas.openxmlformats.org/officeDocument/2006/relationships/hyperlink" Target="http://www.meridian-56.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orgi.gov.ru/new"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4093</Words>
  <Characters>23332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dc:creator>
  <cp:lastModifiedBy>М</cp:lastModifiedBy>
  <cp:revision>4</cp:revision>
  <dcterms:created xsi:type="dcterms:W3CDTF">2026-09-28T18:10:00Z</dcterms:created>
  <dcterms:modified xsi:type="dcterms:W3CDTF">2026-09-28T18:11:00Z</dcterms:modified>
</cp:coreProperties>
</file>